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29B" w:rsidRDefault="00C57D47">
      <w:pPr>
        <w:pStyle w:val="western"/>
        <w:spacing w:beforeAutospacing="0"/>
        <w:jc w:val="center"/>
      </w:pPr>
      <w:r>
        <w:rPr>
          <w:b/>
          <w:bCs/>
          <w:sz w:val="22"/>
          <w:szCs w:val="22"/>
        </w:rPr>
        <w:t>ZMLUVA O  POSKYTOVANÍ SLUŽIEB</w:t>
      </w:r>
    </w:p>
    <w:p w:rsidR="0052029B" w:rsidRDefault="00C57D47">
      <w:pPr>
        <w:pStyle w:val="western"/>
        <w:spacing w:beforeAutospacing="0"/>
        <w:jc w:val="center"/>
      </w:pPr>
      <w:r>
        <w:rPr>
          <w:sz w:val="22"/>
          <w:szCs w:val="22"/>
        </w:rPr>
        <w:t xml:space="preserve">uzatvorená podľa § 269 ods. 2 zákona č. 513/1991 Zb. Obchodný zákonník </w:t>
      </w:r>
    </w:p>
    <w:p w:rsidR="0052029B" w:rsidRDefault="00C57D47">
      <w:pPr>
        <w:pStyle w:val="western"/>
        <w:spacing w:beforeAutospacing="0"/>
        <w:jc w:val="center"/>
      </w:pPr>
      <w:r>
        <w:rPr>
          <w:sz w:val="22"/>
          <w:szCs w:val="22"/>
        </w:rPr>
        <w:t>v znení neskorších predpisov</w:t>
      </w:r>
    </w:p>
    <w:p w:rsidR="0052029B" w:rsidRDefault="00C57D47">
      <w:pPr>
        <w:pStyle w:val="western"/>
        <w:spacing w:beforeAutospacing="0"/>
        <w:jc w:val="center"/>
      </w:pPr>
      <w:r>
        <w:rPr>
          <w:sz w:val="22"/>
          <w:szCs w:val="22"/>
        </w:rPr>
        <w:t>(ďalej len „zmluva“)</w:t>
      </w:r>
    </w:p>
    <w:p w:rsidR="0052029B" w:rsidRDefault="00C57D47">
      <w:pPr>
        <w:pStyle w:val="western"/>
      </w:pPr>
      <w:r>
        <w:rPr>
          <w:sz w:val="22"/>
          <w:szCs w:val="22"/>
        </w:rPr>
        <w:t>medzi zmluvnými stranami:</w:t>
      </w:r>
    </w:p>
    <w:p w:rsidR="0052029B" w:rsidRDefault="0052029B">
      <w:pPr>
        <w:pStyle w:val="Normlnywebov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</w:pPr>
      <w:r>
        <w:rPr>
          <w:b/>
          <w:bCs/>
          <w:color w:val="000000"/>
          <w:sz w:val="22"/>
          <w:szCs w:val="22"/>
          <w:u w:val="single"/>
        </w:rPr>
        <w:t>Objednávateľ:</w:t>
      </w:r>
      <w:r>
        <w:rPr>
          <w:color w:val="000000"/>
          <w:sz w:val="22"/>
          <w:szCs w:val="22"/>
          <w:u w:val="single"/>
        </w:rPr>
        <w:t xml:space="preserve">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Slovenská národná knižnica</w:t>
      </w:r>
      <w:r>
        <w:rPr>
          <w:color w:val="000000"/>
          <w:sz w:val="22"/>
          <w:szCs w:val="22"/>
        </w:rPr>
        <w:t xml:space="preserve"> 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Sídlo: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Námestie J. C. </w:t>
      </w:r>
      <w:r>
        <w:rPr>
          <w:color w:val="000000"/>
          <w:sz w:val="22"/>
          <w:szCs w:val="22"/>
        </w:rPr>
        <w:t>Hronského 1, 036 01 Martin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Štatutárny orgán: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Ing. Katarína Krištofová, PhD., generálna riaditeľka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IČO: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36138517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DIČ: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2021537199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IČ DPH: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SK2021537199 – osoba registrovaná pre DPH podľa § 7 zákona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č. 222/2004 Z. z. o dani z pridanej hodnoty </w:t>
      </w:r>
      <w:r>
        <w:rPr>
          <w:color w:val="000000"/>
          <w:sz w:val="22"/>
          <w:szCs w:val="22"/>
        </w:rPr>
        <w:t xml:space="preserve">v znení neskorších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predpisov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Bankové spojenie: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Štátna pokladnica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IBAN: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SK60 8180 0000 0070 0007 1804 </w:t>
      </w:r>
    </w:p>
    <w:p w:rsidR="0052029B" w:rsidRDefault="00C57D47">
      <w:pPr>
        <w:pStyle w:val="Normlnywebov"/>
        <w:spacing w:beforeAutospacing="0"/>
      </w:pPr>
      <w:r>
        <w:rPr>
          <w:color w:val="000000"/>
          <w:sz w:val="22"/>
          <w:szCs w:val="22"/>
        </w:rPr>
        <w:t xml:space="preserve">SWIFT: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SPSRSKBA</w:t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Právna forma: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>štátna rozpočtová organizácia</w:t>
      </w:r>
    </w:p>
    <w:p w:rsidR="0052029B" w:rsidRDefault="00C57D47">
      <w:pPr>
        <w:widowControl w:val="0"/>
        <w:suppressAutoHyphens/>
        <w:spacing w:after="0" w:line="240" w:lineRule="auto"/>
        <w:textAlignment w:val="baseline"/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Kontaktná osoba vo veciach </w:t>
      </w:r>
    </w:p>
    <w:p w:rsidR="0052029B" w:rsidRDefault="00C57D47">
      <w:pPr>
        <w:widowControl w:val="0"/>
        <w:suppressAutoHyphens/>
        <w:spacing w:after="0" w:line="240" w:lineRule="auto"/>
        <w:textAlignment w:val="baseline"/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realizácie zmluvy: </w:t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  <w:t xml:space="preserve">Ing. Eva Králiková, e-mail: </w:t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eva.kralikova@snk.sk, </w:t>
      </w:r>
    </w:p>
    <w:p w:rsidR="0052029B" w:rsidRDefault="00C57D47">
      <w:pPr>
        <w:widowControl w:val="0"/>
        <w:suppressAutoHyphens/>
        <w:spacing w:after="0" w:line="240" w:lineRule="auto"/>
        <w:textAlignment w:val="baseline"/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  <w:t>t. č.: +421 43 2451 220</w:t>
      </w:r>
    </w:p>
    <w:p w:rsidR="0052029B" w:rsidRDefault="00C57D47">
      <w:pPr>
        <w:spacing w:after="0" w:line="240" w:lineRule="auto"/>
        <w:rPr>
          <w:rFonts w:ascii="Times New Roman" w:hAnsi="Times New Roman"/>
        </w:rPr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Kontaktná osoba v </w:t>
      </w:r>
    </w:p>
    <w:p w:rsidR="0052029B" w:rsidRDefault="00C57D47">
      <w:pPr>
        <w:spacing w:after="0" w:line="240" w:lineRule="auto"/>
        <w:rPr>
          <w:rFonts w:ascii="Times New Roman" w:hAnsi="Times New Roman"/>
        </w:rPr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zmluvných veciach: </w:t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  <w:t xml:space="preserve">JUDr. Barbora Belianska, e-mail: barbora.belianska@snk.sk, </w:t>
      </w:r>
    </w:p>
    <w:p w:rsidR="0052029B" w:rsidRDefault="00C57D47">
      <w:pPr>
        <w:spacing w:after="0" w:line="240" w:lineRule="auto"/>
        <w:rPr>
          <w:rFonts w:ascii="Times New Roman" w:hAnsi="Times New Roman"/>
        </w:rPr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</w: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ab/>
        <w:t>t. č.: +421 43 2451 609</w:t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>(ďalej len „objednávateľ“)</w:t>
      </w:r>
    </w:p>
    <w:p w:rsidR="0052029B" w:rsidRDefault="0052029B">
      <w:pPr>
        <w:pStyle w:val="Normlnywebov"/>
        <w:spacing w:beforeAutospacing="0"/>
        <w:rPr>
          <w:sz w:val="22"/>
          <w:szCs w:val="22"/>
        </w:rPr>
      </w:pPr>
    </w:p>
    <w:p w:rsidR="0052029B" w:rsidRDefault="00C57D47">
      <w:pPr>
        <w:pStyle w:val="western"/>
        <w:spacing w:beforeAutospacing="0"/>
      </w:pPr>
      <w:r>
        <w:rPr>
          <w:sz w:val="22"/>
          <w:szCs w:val="22"/>
        </w:rPr>
        <w:t>a</w:t>
      </w:r>
    </w:p>
    <w:p w:rsidR="0052029B" w:rsidRDefault="0052029B">
      <w:pPr>
        <w:pStyle w:val="western"/>
        <w:spacing w:beforeAutospacing="0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  <w:u w:val="single"/>
        </w:rPr>
        <w:t>Poskytovateľ: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Sídlo: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Štatutárny orgán: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IČO: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DIČ: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IČ DPH: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Bankové spojenie: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IBAN: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SWIFT: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pStyle w:val="Normlnywebov"/>
        <w:spacing w:beforeAutospacing="0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Právna forma: 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:rsidR="0052029B" w:rsidRDefault="00C57D47">
      <w:pPr>
        <w:widowControl w:val="0"/>
        <w:suppressAutoHyphens/>
        <w:spacing w:after="0" w:line="240" w:lineRule="auto"/>
        <w:textAlignment w:val="baseline"/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Kontaktná osoba vo veciach </w:t>
      </w:r>
    </w:p>
    <w:p w:rsidR="0052029B" w:rsidRDefault="00C57D47">
      <w:pPr>
        <w:widowControl w:val="0"/>
        <w:suppressAutoHyphens/>
        <w:spacing w:after="0" w:line="240" w:lineRule="auto"/>
        <w:textAlignment w:val="baseline"/>
      </w:pPr>
      <w:r>
        <w:rPr>
          <w:rStyle w:val="Silnzvraznenie"/>
          <w:rFonts w:ascii="Times New Roman" w:eastAsia="Times New Roman" w:hAnsi="Times New Roman" w:cs="Times New Roman"/>
          <w:b w:val="0"/>
          <w:bCs w:val="0"/>
          <w:kern w:val="2"/>
          <w:lang w:eastAsia="zh-CN"/>
        </w:rPr>
        <w:t xml:space="preserve">realizácie zmluvy: </w:t>
      </w:r>
    </w:p>
    <w:p w:rsidR="0052029B" w:rsidRDefault="0052029B">
      <w:pPr>
        <w:pStyle w:val="Normlnywebov"/>
        <w:spacing w:beforeAutospacing="0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rPr>
          <w:color w:val="000000"/>
        </w:rPr>
      </w:pPr>
      <w:r>
        <w:rPr>
          <w:color w:val="000000"/>
          <w:sz w:val="22"/>
          <w:szCs w:val="22"/>
        </w:rPr>
        <w:t>(ďalej len „poskytovateľ“)</w:t>
      </w:r>
    </w:p>
    <w:p w:rsidR="0052029B" w:rsidRDefault="0052029B">
      <w:pPr>
        <w:pStyle w:val="Normlnywebov"/>
        <w:spacing w:beforeAutospacing="0"/>
        <w:rPr>
          <w:sz w:val="22"/>
          <w:szCs w:val="22"/>
        </w:rPr>
      </w:pPr>
    </w:p>
    <w:p w:rsidR="0052029B" w:rsidRDefault="00C57D47">
      <w:pPr>
        <w:pStyle w:val="western"/>
        <w:spacing w:beforeAutospacing="0"/>
      </w:pPr>
      <w:r>
        <w:rPr>
          <w:sz w:val="22"/>
          <w:szCs w:val="22"/>
        </w:rPr>
        <w:t>(spolu aj ako „zmluvné strany“)</w:t>
      </w:r>
    </w:p>
    <w:p w:rsidR="0052029B" w:rsidRDefault="0052029B">
      <w:pPr>
        <w:pStyle w:val="western"/>
        <w:spacing w:beforeAutospacing="0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rPr>
          <w:sz w:val="22"/>
          <w:szCs w:val="22"/>
        </w:rPr>
      </w:pPr>
    </w:p>
    <w:p w:rsidR="0052029B" w:rsidRDefault="00C57D47">
      <w:pPr>
        <w:pStyle w:val="western"/>
        <w:jc w:val="center"/>
        <w:rPr>
          <w:b/>
          <w:bCs/>
        </w:rPr>
      </w:pPr>
      <w:r>
        <w:rPr>
          <w:b/>
          <w:bCs/>
          <w:sz w:val="22"/>
          <w:szCs w:val="22"/>
        </w:rPr>
        <w:t>Preambula</w:t>
      </w:r>
    </w:p>
    <w:p w:rsidR="0052029B" w:rsidRDefault="0052029B">
      <w:pPr>
        <w:pStyle w:val="western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1. Zmluva sa uzatvára </w:t>
      </w:r>
      <w:r>
        <w:rPr>
          <w:sz w:val="22"/>
          <w:szCs w:val="22"/>
        </w:rPr>
        <w:t>na základe výsledku verejného obstarávania na dodanie predmetu zákazky</w:t>
      </w:r>
      <w:r>
        <w:rPr>
          <w:bCs/>
          <w:sz w:val="22"/>
          <w:szCs w:val="22"/>
        </w:rPr>
        <w:t xml:space="preserve"> s nízkou hodnotou postupom v zmysle §117 zákona č. 343/2015 Z. z. o verejnom obstarávaní a o zmene a doplnení niektorých zákonov (ďalej len „zákon o verejnom obstarávaní“).</w:t>
      </w:r>
    </w:p>
    <w:p w:rsidR="0052029B" w:rsidRDefault="0052029B">
      <w:pPr>
        <w:pStyle w:val="western"/>
        <w:spacing w:beforeAutospacing="0"/>
        <w:jc w:val="both"/>
        <w:rPr>
          <w:bCs/>
          <w:sz w:val="22"/>
          <w:szCs w:val="22"/>
        </w:rPr>
      </w:pPr>
    </w:p>
    <w:p w:rsidR="0052029B" w:rsidRDefault="00C57D4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lang w:eastAsia="sk-SK"/>
        </w:rPr>
        <w:lastRenderedPageBreak/>
        <w:t>2. V zmysle</w:t>
      </w:r>
      <w:r>
        <w:rPr>
          <w:rFonts w:ascii="Times New Roman" w:eastAsia="Times New Roman" w:hAnsi="Times New Roman" w:cs="Times New Roman"/>
          <w:bCs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bCs/>
          <w:lang w:eastAsia="sk-SK"/>
        </w:rPr>
        <w:t xml:space="preserve">§ 21 zákona č. 124/2006 Z. z. o bezpečnosti a ochrane zdravia pri práci v znení neskorších predpisov je zamestnávateľ povinný </w:t>
      </w:r>
      <w:r>
        <w:rPr>
          <w:rStyle w:val="Silnzvraznenie"/>
          <w:rFonts w:ascii="Times New Roman" w:eastAsia="Times New Roman" w:hAnsi="Times New Roman" w:cs="Times New Roman"/>
          <w:b w:val="0"/>
          <w:highlight w:val="white"/>
          <w:lang w:eastAsia="sk-SK"/>
        </w:rPr>
        <w:t>zabezpečiť bezpečnostnotechnickú službu pre zamestnancov</w:t>
      </w:r>
      <w:r>
        <w:rPr>
          <w:rFonts w:ascii="Times New Roman" w:eastAsia="Times New Roman" w:hAnsi="Times New Roman" w:cs="Times New Roman"/>
          <w:bCs/>
          <w:lang w:eastAsia="sk-SK"/>
        </w:rPr>
        <w:t xml:space="preserve">. Úlohou bezpečnostnotechnickej služby je poskytovať zamestnávateľovi </w:t>
      </w:r>
      <w:r>
        <w:rPr>
          <w:rFonts w:ascii="Times New Roman" w:eastAsia="Times New Roman" w:hAnsi="Times New Roman" w:cs="Times New Roman"/>
          <w:bCs/>
          <w:lang w:eastAsia="sk-SK"/>
        </w:rPr>
        <w:t>poradenské služby v oblasti odborných, metodických, organizačných, kontrolných, koordinačných, vzdelávacích úloh a iných úloh pri zaisťovaní bezpečnosti a ochrany zdravia pri práci. Služby v oblasti ochrany pred požiarmi zahŕňajú pravidelné preventívne pro</w:t>
      </w:r>
      <w:r>
        <w:rPr>
          <w:rFonts w:ascii="Times New Roman" w:eastAsia="Times New Roman" w:hAnsi="Times New Roman" w:cs="Times New Roman"/>
          <w:bCs/>
          <w:lang w:eastAsia="sk-SK"/>
        </w:rPr>
        <w:t>tipožiarne prehliadky, školenia v oblasti ochrany pred požiarmi, školenia protipožiarnych hliadok, určovanie miest so zvýšeným nebezpečenstvom vzniku požiaru, vedenie a udržiavanie dokumentácie a pod. Za účelom splnenia tejto povinnosti poskytovateľa sa uz</w:t>
      </w:r>
      <w:r>
        <w:rPr>
          <w:rFonts w:ascii="Times New Roman" w:eastAsia="Times New Roman" w:hAnsi="Times New Roman" w:cs="Times New Roman"/>
          <w:bCs/>
          <w:lang w:eastAsia="sk-SK"/>
        </w:rPr>
        <w:t>atvára táto zmluva.</w:t>
      </w:r>
    </w:p>
    <w:p w:rsidR="0052029B" w:rsidRDefault="0052029B">
      <w:pPr>
        <w:pStyle w:val="western"/>
        <w:jc w:val="center"/>
        <w:rPr>
          <w:b/>
          <w:bCs/>
        </w:rPr>
      </w:pPr>
    </w:p>
    <w:p w:rsidR="0052029B" w:rsidRDefault="0052029B">
      <w:pPr>
        <w:pStyle w:val="western"/>
        <w:jc w:val="center"/>
        <w:rPr>
          <w:b/>
          <w:bCs/>
        </w:rPr>
      </w:pPr>
    </w:p>
    <w:p w:rsidR="0052029B" w:rsidRDefault="00C57D47">
      <w:pPr>
        <w:pStyle w:val="western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Článok I</w:t>
      </w:r>
    </w:p>
    <w:p w:rsidR="0052029B" w:rsidRDefault="00C57D47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Predmet zmluvy</w:t>
      </w:r>
    </w:p>
    <w:p w:rsidR="0052029B" w:rsidRDefault="0052029B">
      <w:pPr>
        <w:pStyle w:val="western"/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1. Predmetom tejto zmluvy je záväzok poskytovateľa poskytovať objednávateľovi  služby v oblasti bezpečnosti a ochrany zdravia pri práci a ochrany pred požiarmi v objektoch Slovenskej národnej knižnice (ďalej </w:t>
      </w:r>
      <w:r>
        <w:rPr>
          <w:sz w:val="22"/>
          <w:szCs w:val="22"/>
        </w:rPr>
        <w:t>aj „služby“).</w:t>
      </w:r>
    </w:p>
    <w:p w:rsidR="0052029B" w:rsidRDefault="0052029B">
      <w:pPr>
        <w:pStyle w:val="western"/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2. Predmetom tejto zmluvy je aj záväzok objednávateľa za riadne a včas poskytnuté služby zaplatiť poskytovateľovi cenu podľa článku IV tejto zmluvy.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Článok II</w:t>
      </w:r>
    </w:p>
    <w:p w:rsidR="0052029B" w:rsidRDefault="00C57D47">
      <w:pPr>
        <w:pStyle w:val="western"/>
        <w:spacing w:beforeAutospacing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Podmienky poskytovania služieb</w:t>
      </w:r>
    </w:p>
    <w:p w:rsidR="0052029B" w:rsidRDefault="0052029B">
      <w:pPr>
        <w:pStyle w:val="Bezriadkovania"/>
        <w:jc w:val="both"/>
        <w:rPr>
          <w:rFonts w:ascii="Times New Roman" w:hAnsi="Times New Roman"/>
          <w:sz w:val="22"/>
          <w:lang w:eastAsia="sk-SK"/>
        </w:rPr>
      </w:pPr>
    </w:p>
    <w:p w:rsidR="0052029B" w:rsidRDefault="00C57D47">
      <w:pPr>
        <w:pStyle w:val="Bezriadkovania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  <w:lang w:eastAsia="sk-SK"/>
        </w:rPr>
        <w:t>1. Poskytovateľ sa zaväzuje k riadnemu a včasné</w:t>
      </w:r>
      <w:r>
        <w:rPr>
          <w:rFonts w:ascii="Times New Roman" w:hAnsi="Times New Roman"/>
          <w:sz w:val="22"/>
          <w:lang w:eastAsia="sk-SK"/>
        </w:rPr>
        <w:t>mu poskytovaniu služieb podľa špecifikácie, ktorá je zadefinovaná v Prílohe č. 1 tejto zmluvy.</w:t>
      </w:r>
    </w:p>
    <w:p w:rsidR="0052029B" w:rsidRDefault="0052029B">
      <w:pPr>
        <w:pStyle w:val="Bezriadkovania"/>
        <w:jc w:val="both"/>
        <w:rPr>
          <w:lang w:eastAsia="sk-SK"/>
        </w:rPr>
      </w:pPr>
    </w:p>
    <w:p w:rsidR="0052029B" w:rsidRDefault="00C57D47">
      <w:pPr>
        <w:pStyle w:val="Bezriadkovania"/>
        <w:jc w:val="both"/>
      </w:pPr>
      <w:r>
        <w:rPr>
          <w:rFonts w:ascii="Times New Roman" w:hAnsi="Times New Roman"/>
          <w:sz w:val="22"/>
          <w:lang w:eastAsia="sk-SK"/>
        </w:rPr>
        <w:t>2. Poskytovateľ sa zaväzuje vynakladať maximálne úsilie pri poskytovaní služieb, a tieto poskytovať odborne a zodpovedne. Služby sa zaväzuje poskytovať v súlade</w:t>
      </w:r>
      <w:r>
        <w:rPr>
          <w:rFonts w:ascii="Times New Roman" w:hAnsi="Times New Roman"/>
          <w:sz w:val="22"/>
          <w:lang w:eastAsia="sk-SK"/>
        </w:rPr>
        <w:t xml:space="preserve"> s požiadavkami a pokynmi objednávateľa. Na prípadnú nesprávnosť alebo nevhodnosť pokynov objednávateľa je poskytovateľ povinný upozorniť.</w:t>
      </w:r>
    </w:p>
    <w:p w:rsidR="0052029B" w:rsidRDefault="0052029B">
      <w:pPr>
        <w:pStyle w:val="Bezriadkovania"/>
        <w:jc w:val="both"/>
        <w:rPr>
          <w:lang w:eastAsia="sk-SK"/>
        </w:rPr>
      </w:pPr>
    </w:p>
    <w:p w:rsidR="0052029B" w:rsidRDefault="00C57D47">
      <w:pPr>
        <w:pStyle w:val="Bezriadkovania"/>
        <w:jc w:val="both"/>
      </w:pPr>
      <w:r>
        <w:rPr>
          <w:rFonts w:ascii="Times New Roman" w:hAnsi="Times New Roman"/>
          <w:sz w:val="22"/>
          <w:lang w:eastAsia="sk-SK"/>
        </w:rPr>
        <w:t>3. Zmluvné strany sa zväzujú vzájomne si oznamovať akékoľvek skutočnosti, ktoré by mohli mať vplyv na riadne plnenie</w:t>
      </w:r>
      <w:r>
        <w:rPr>
          <w:rFonts w:ascii="Times New Roman" w:hAnsi="Times New Roman"/>
          <w:sz w:val="22"/>
          <w:lang w:eastAsia="sk-SK"/>
        </w:rPr>
        <w:t xml:space="preserve"> povinností podľa tejto zmluvy.</w:t>
      </w:r>
    </w:p>
    <w:p w:rsidR="0052029B" w:rsidRDefault="0052029B">
      <w:pPr>
        <w:pStyle w:val="Bezriadkovania"/>
        <w:jc w:val="both"/>
        <w:rPr>
          <w:lang w:eastAsia="sk-SK"/>
        </w:rPr>
      </w:pPr>
    </w:p>
    <w:p w:rsidR="0052029B" w:rsidRDefault="00C57D47">
      <w:pPr>
        <w:pStyle w:val="Bezriadkovania"/>
        <w:jc w:val="both"/>
      </w:pPr>
      <w:r>
        <w:rPr>
          <w:rFonts w:ascii="Times New Roman" w:hAnsi="Times New Roman"/>
          <w:sz w:val="22"/>
          <w:lang w:eastAsia="sk-SK"/>
        </w:rPr>
        <w:t>4. Objednávateľ sa zaväzuje poskytnúť poskytovateľovi potrebnú súčinnosť a prevziať riadne a včas poskytnuté služby.</w:t>
      </w:r>
    </w:p>
    <w:p w:rsidR="0052029B" w:rsidRDefault="0052029B">
      <w:pPr>
        <w:pStyle w:val="Bezriadkovania"/>
        <w:jc w:val="both"/>
        <w:rPr>
          <w:lang w:eastAsia="sk-SK"/>
        </w:rPr>
      </w:pPr>
    </w:p>
    <w:p w:rsidR="0052029B" w:rsidRDefault="00C57D47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iCs/>
          <w:lang w:eastAsia="sk-SK"/>
        </w:rPr>
        <w:t xml:space="preserve">5. Pokiaľ niektorú časť predmetu zmluvy poskytovateľ zabezpečuje subdodávateľským spôsobom, zodpovedá za </w:t>
      </w:r>
      <w:r>
        <w:rPr>
          <w:rFonts w:ascii="Times New Roman" w:eastAsia="Times New Roman" w:hAnsi="Times New Roman" w:cs="Times New Roman"/>
          <w:iCs/>
          <w:lang w:eastAsia="sk-SK"/>
        </w:rPr>
        <w:t>splnenie podmienok dohodnutých v tejto zmluve v celom rozsahu tak, ako keby všetky podmienky plnil on sám, pretože objednávateľ má uzavretú dohodu len s poskytovateľom a nie s jeho subdodávateľmi.</w:t>
      </w:r>
    </w:p>
    <w:p w:rsidR="0052029B" w:rsidRDefault="00C57D47">
      <w:pPr>
        <w:spacing w:line="240" w:lineRule="auto"/>
        <w:jc w:val="both"/>
      </w:pPr>
      <w:r>
        <w:rPr>
          <w:rFonts w:ascii="Times New Roman" w:eastAsia="Times New Roman" w:hAnsi="Times New Roman" w:cs="Times New Roman"/>
          <w:iCs/>
          <w:lang w:eastAsia="sk-SK"/>
        </w:rPr>
        <w:t>6. Poskytovateľ pri poskytovaní služieb použije/nepoužije (</w:t>
      </w:r>
      <w:r>
        <w:rPr>
          <w:rFonts w:ascii="Times New Roman" w:eastAsia="Times New Roman" w:hAnsi="Times New Roman" w:cs="Times New Roman"/>
          <w:b/>
          <w:bCs/>
          <w:i/>
          <w:iCs/>
          <w:lang w:eastAsia="sk-SK"/>
        </w:rPr>
        <w:t>vybrať relevantnú možnosť</w:t>
      </w:r>
      <w:r>
        <w:rPr>
          <w:rFonts w:ascii="Times New Roman" w:eastAsia="Times New Roman" w:hAnsi="Times New Roman" w:cs="Times New Roman"/>
          <w:iCs/>
          <w:lang w:eastAsia="sk-SK"/>
        </w:rPr>
        <w:t>) subdodávateľov. Podiel zákazky, ktorý zadá poskytovateľ subdodávateľom, predstavuje ........... %, t. j. .................... € bez DPH z celkovej ceny. Navrhovaní subdodávatelia sú uvedení v Prílohe č. 2 tejto zmluvy.</w:t>
      </w:r>
    </w:p>
    <w:p w:rsidR="0052029B" w:rsidRDefault="00C57D47">
      <w:pPr>
        <w:pStyle w:val="Zkladntext10"/>
        <w:spacing w:before="0"/>
        <w:ind w:right="40"/>
        <w:jc w:val="both"/>
      </w:pPr>
      <w:r>
        <w:rPr>
          <w:rFonts w:ascii="Times New Roman" w:hAnsi="Times New Roman"/>
          <w:b w:val="0"/>
          <w:iCs/>
          <w:sz w:val="22"/>
          <w:szCs w:val="22"/>
          <w:lang w:eastAsia="sk-SK"/>
        </w:rPr>
        <w:lastRenderedPageBreak/>
        <w:t xml:space="preserve">7. V </w:t>
      </w:r>
      <w:r>
        <w:rPr>
          <w:rFonts w:ascii="Times New Roman" w:hAnsi="Times New Roman"/>
          <w:b w:val="0"/>
          <w:iCs/>
          <w:sz w:val="22"/>
          <w:szCs w:val="22"/>
          <w:lang w:eastAsia="sk-SK"/>
        </w:rPr>
        <w:t>prípade, že počas plnenia zmluvy bude zo strany poskytovateľa pripravovaná, resp. navrhovaná zmena pôvodného subdodávateľa, je tento povinný o tejto skutočnosti objednávateľa písomne bez zbytočného odkladu informovať, a to najneskôr päť kalendárnych dní pr</w:t>
      </w:r>
      <w:r>
        <w:rPr>
          <w:rFonts w:ascii="Times New Roman" w:hAnsi="Times New Roman"/>
          <w:b w:val="0"/>
          <w:iCs/>
          <w:sz w:val="22"/>
          <w:szCs w:val="22"/>
          <w:lang w:eastAsia="sk-SK"/>
        </w:rPr>
        <w:t>ed nástupom nového subdodávateľa, ktorý má nastúpiť namiesto pôvodného subdodávateľa, s uvedením dôvodu tejto ním navrhovanej zmeny, spolu s návrhom na nového subdodávateľa, s uvedením jeho identifikačných údajov, pričom aj tento nový subdodávateľ musí spĺ</w:t>
      </w:r>
      <w:r>
        <w:rPr>
          <w:rFonts w:ascii="Times New Roman" w:hAnsi="Times New Roman"/>
          <w:b w:val="0"/>
          <w:iCs/>
          <w:sz w:val="22"/>
          <w:szCs w:val="22"/>
          <w:lang w:eastAsia="sk-SK"/>
        </w:rPr>
        <w:t>ňať všetky podmienky podľa zákona o verejnom obstarávaní. Uskutočnená zmena subdodávateľa však musí byť potvrdená písomnou do</w:t>
      </w:r>
      <w:r>
        <w:rPr>
          <w:rFonts w:ascii="Times New Roman" w:hAnsi="Times New Roman"/>
          <w:b w:val="0"/>
          <w:iCs/>
          <w:sz w:val="22"/>
          <w:szCs w:val="22"/>
          <w:lang w:eastAsia="sk-SK"/>
        </w:rPr>
        <w:t>hodou oboch zmluvných strán.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Článok III</w:t>
      </w:r>
    </w:p>
    <w:p w:rsidR="0052029B" w:rsidRDefault="00C57D47">
      <w:pPr>
        <w:pStyle w:val="western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Miesto plnenia</w:t>
      </w:r>
    </w:p>
    <w:p w:rsidR="0052029B" w:rsidRDefault="0052029B">
      <w:pPr>
        <w:pStyle w:val="western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1. Miestom plnenia predmetu zmluvy sú nasledovné objekty objednávateľa:</w:t>
      </w:r>
    </w:p>
    <w:p w:rsidR="0052029B" w:rsidRDefault="00C57D47">
      <w:pPr>
        <w:pStyle w:val="Odsekzoznamu"/>
        <w:spacing w:after="200" w:line="240" w:lineRule="auto"/>
        <w:ind w:left="737" w:right="170" w:hanging="737"/>
      </w:pPr>
      <w:r>
        <w:rPr>
          <w:rFonts w:ascii="Times New Roman" w:eastAsia="Times New Roman" w:hAnsi="Times New Roman" w:cs="Times New Roman"/>
          <w:lang w:eastAsia="sk-SK"/>
        </w:rPr>
        <w:t>a) Sídelná budova Slovenskej národnej knižnice, Námestie J. C. Hronského 1, 036 01 Martin,</w:t>
      </w:r>
    </w:p>
    <w:p w:rsidR="0052029B" w:rsidRDefault="00C57D47">
      <w:pPr>
        <w:pStyle w:val="Odsekzoznamu"/>
        <w:spacing w:after="200" w:line="240" w:lineRule="auto"/>
        <w:ind w:left="0" w:right="170"/>
      </w:pPr>
      <w:r>
        <w:rPr>
          <w:rFonts w:ascii="Times New Roman" w:eastAsia="Times New Roman" w:hAnsi="Times New Roman" w:cs="Times New Roman"/>
          <w:lang w:eastAsia="sk-SK"/>
        </w:rPr>
        <w:t xml:space="preserve">b) Areál Konzervačného a digitalizačného centra (t. j. budova č. 1, 2 a 3), Francúzskych partizánov 2499, 038 61 Vrútky </w:t>
      </w:r>
    </w:p>
    <w:p w:rsidR="0052029B" w:rsidRDefault="00C57D47">
      <w:pPr>
        <w:pStyle w:val="Odsekzoznamu"/>
        <w:spacing w:after="200" w:line="240" w:lineRule="auto"/>
        <w:ind w:left="0" w:right="170"/>
      </w:pPr>
      <w:r>
        <w:rPr>
          <w:rFonts w:ascii="Times New Roman" w:eastAsia="Times New Roman" w:hAnsi="Times New Roman" w:cs="Times New Roman"/>
          <w:lang w:eastAsia="sk-SK"/>
        </w:rPr>
        <w:t>c) Literárne múzeum, M. R. Štefánika 11, 036</w:t>
      </w:r>
      <w:r>
        <w:rPr>
          <w:rFonts w:ascii="Times New Roman" w:eastAsia="Times New Roman" w:hAnsi="Times New Roman" w:cs="Times New Roman"/>
          <w:lang w:eastAsia="sk-SK"/>
        </w:rPr>
        <w:t xml:space="preserve"> 01 Martin</w:t>
      </w:r>
    </w:p>
    <w:p w:rsidR="0052029B" w:rsidRDefault="00C57D47">
      <w:pPr>
        <w:pStyle w:val="Odsekzoznamu"/>
        <w:spacing w:after="200" w:line="240" w:lineRule="auto"/>
        <w:ind w:left="0" w:right="170"/>
      </w:pPr>
      <w:r>
        <w:rPr>
          <w:rFonts w:ascii="Times New Roman" w:eastAsia="Times New Roman" w:hAnsi="Times New Roman" w:cs="Times New Roman"/>
          <w:lang w:eastAsia="sk-SK"/>
        </w:rPr>
        <w:t xml:space="preserve">d) Areál kaštieľa Diviaky (t. j. budova kaštieľa a budova koniarne), Matičná 23, 039 01 Diviaky </w:t>
      </w:r>
    </w:p>
    <w:p w:rsidR="0052029B" w:rsidRDefault="00C57D47">
      <w:pPr>
        <w:pStyle w:val="Odsekzoznamu"/>
        <w:spacing w:after="200" w:line="240" w:lineRule="auto"/>
        <w:ind w:left="0" w:right="170"/>
      </w:pPr>
      <w:r>
        <w:rPr>
          <w:rFonts w:ascii="Times New Roman" w:eastAsia="Times New Roman" w:hAnsi="Times New Roman" w:cs="Times New Roman"/>
          <w:lang w:eastAsia="sk-SK"/>
        </w:rPr>
        <w:t>e) Areál Slovanského múzea A. S. Puškina (t. j. budova múzea, administratívna budova a prevádzková budova), Brodzany 159, 958 42 Brodzany.</w:t>
      </w:r>
    </w:p>
    <w:p w:rsidR="0052029B" w:rsidRDefault="0052029B">
      <w:pPr>
        <w:pStyle w:val="Normlnywebov"/>
        <w:spacing w:beforeAutospacing="0"/>
        <w:jc w:val="center"/>
        <w:rPr>
          <w:b/>
          <w:bCs/>
        </w:rPr>
      </w:pPr>
    </w:p>
    <w:p w:rsidR="0052029B" w:rsidRDefault="0052029B">
      <w:pPr>
        <w:pStyle w:val="Normlnywebov"/>
        <w:spacing w:beforeAutospacing="0"/>
        <w:jc w:val="center"/>
        <w:rPr>
          <w:b/>
          <w:bCs/>
        </w:rPr>
      </w:pP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 xml:space="preserve">Článok </w:t>
      </w:r>
      <w:r>
        <w:rPr>
          <w:b/>
          <w:bCs/>
          <w:sz w:val="22"/>
          <w:szCs w:val="22"/>
        </w:rPr>
        <w:t>IV</w:t>
      </w: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Cena a platobné podmienky</w:t>
      </w:r>
    </w:p>
    <w:p w:rsidR="0052029B" w:rsidRDefault="0052029B">
      <w:pPr>
        <w:pStyle w:val="Normlnywebov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1. Cena za poskytované služby je určená dohodou zmluvných strán nasledovne: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tbl>
      <w:tblPr>
        <w:tblW w:w="8660" w:type="dxa"/>
        <w:tblInd w:w="47" w:type="dxa"/>
        <w:tblBorders>
          <w:top w:val="double" w:sz="6" w:space="0" w:color="00000A"/>
          <w:left w:val="double" w:sz="6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48" w:type="dxa"/>
          <w:left w:w="-22" w:type="dxa"/>
          <w:bottom w:w="48" w:type="dxa"/>
          <w:right w:w="70" w:type="dxa"/>
        </w:tblCellMar>
        <w:tblLook w:val="04A0"/>
      </w:tblPr>
      <w:tblGrid>
        <w:gridCol w:w="2740"/>
        <w:gridCol w:w="1480"/>
        <w:gridCol w:w="1480"/>
        <w:gridCol w:w="1480"/>
        <w:gridCol w:w="1480"/>
      </w:tblGrid>
      <w:tr w:rsidR="0052029B">
        <w:trPr>
          <w:trHeight w:val="801"/>
        </w:trPr>
        <w:tc>
          <w:tcPr>
            <w:tcW w:w="2740" w:type="dxa"/>
            <w:tcBorders>
              <w:top w:val="double" w:sz="6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-22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položky:</w:t>
            </w:r>
          </w:p>
        </w:tc>
        <w:tc>
          <w:tcPr>
            <w:tcW w:w="1480" w:type="dxa"/>
            <w:tcBorders>
              <w:top w:val="doub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Cena v EUR bez DPH za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obdobie účinnosti zmluvy</w:t>
            </w:r>
          </w:p>
        </w:tc>
        <w:tc>
          <w:tcPr>
            <w:tcW w:w="1480" w:type="dxa"/>
            <w:tcBorders>
              <w:top w:val="doub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Cena v EUR       s DPH za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obdobie účinnosti zmluvy</w:t>
            </w:r>
          </w:p>
        </w:tc>
        <w:tc>
          <w:tcPr>
            <w:tcW w:w="1480" w:type="dxa"/>
            <w:tcBorders>
              <w:top w:val="double" w:sz="6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Cena v EUR bez DPH za mesiac</w:t>
            </w:r>
          </w:p>
        </w:tc>
        <w:tc>
          <w:tcPr>
            <w:tcW w:w="1480" w:type="dxa"/>
            <w:tcBorders>
              <w:top w:val="double" w:sz="6" w:space="0" w:color="00000A"/>
              <w:left w:val="double" w:sz="6" w:space="0" w:color="00000A"/>
              <w:bottom w:val="single" w:sz="4" w:space="0" w:color="00000A"/>
              <w:right w:val="double" w:sz="6" w:space="0" w:color="00000A"/>
            </w:tcBorders>
            <w:shd w:val="clear" w:color="000000" w:fill="FFFFFF"/>
            <w:tcMar>
              <w:left w:w="-22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Cena v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EUR      s DPH za mesiac</w:t>
            </w:r>
          </w:p>
        </w:tc>
      </w:tr>
      <w:tr w:rsidR="0052029B">
        <w:trPr>
          <w:trHeight w:val="501"/>
        </w:trPr>
        <w:tc>
          <w:tcPr>
            <w:tcW w:w="274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-22" w:type="dxa"/>
            </w:tcMar>
            <w:vAlign w:val="center"/>
          </w:tcPr>
          <w:p w:rsidR="0052029B" w:rsidRDefault="00C57D4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Služby v oblasti bezpečnosti a ochrany zdravia pri práci (za všetky objekty)</w:t>
            </w: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double" w:sz="6" w:space="0" w:color="00000A"/>
            </w:tcBorders>
            <w:shd w:val="clear" w:color="auto" w:fill="auto"/>
            <w:tcMar>
              <w:left w:w="-22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52029B">
        <w:trPr>
          <w:trHeight w:val="501"/>
        </w:trPr>
        <w:tc>
          <w:tcPr>
            <w:tcW w:w="274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-22" w:type="dxa"/>
            </w:tcMar>
            <w:vAlign w:val="center"/>
          </w:tcPr>
          <w:p w:rsidR="0052029B" w:rsidRDefault="00C57D47">
            <w:pPr>
              <w:spacing w:after="0" w:line="240" w:lineRule="auto"/>
              <w:ind w:left="36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Služby v oblasti ochrany pred požiarmi (za všetky objekty)</w:t>
            </w: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double" w:sz="6" w:space="0" w:color="00000A"/>
            </w:tcBorders>
            <w:shd w:val="clear" w:color="auto" w:fill="auto"/>
            <w:tcMar>
              <w:left w:w="-22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  <w:tr w:rsidR="0052029B">
        <w:trPr>
          <w:trHeight w:val="501"/>
        </w:trPr>
        <w:tc>
          <w:tcPr>
            <w:tcW w:w="274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-22" w:type="dxa"/>
            </w:tcMar>
            <w:vAlign w:val="center"/>
          </w:tcPr>
          <w:p w:rsidR="0052029B" w:rsidRDefault="00C57D4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SPOLU:</w:t>
            </w: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C57D4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left w:w="39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  <w:tc>
          <w:tcPr>
            <w:tcW w:w="1480" w:type="dxa"/>
            <w:tcBorders>
              <w:top w:val="single" w:sz="4" w:space="0" w:color="00000A"/>
              <w:left w:val="double" w:sz="6" w:space="0" w:color="00000A"/>
              <w:bottom w:val="single" w:sz="4" w:space="0" w:color="00000A"/>
              <w:right w:val="double" w:sz="6" w:space="0" w:color="00000A"/>
            </w:tcBorders>
            <w:shd w:val="clear" w:color="auto" w:fill="auto"/>
            <w:tcMar>
              <w:left w:w="-22" w:type="dxa"/>
            </w:tcMar>
            <w:vAlign w:val="center"/>
          </w:tcPr>
          <w:p w:rsidR="0052029B" w:rsidRDefault="005202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sk-SK"/>
              </w:rPr>
            </w:pPr>
          </w:p>
        </w:tc>
      </w:tr>
    </w:tbl>
    <w:p w:rsidR="0052029B" w:rsidRDefault="0052029B">
      <w:pPr>
        <w:spacing w:after="0" w:line="240" w:lineRule="auto"/>
        <w:rPr>
          <w:rFonts w:ascii="Times New Roman" w:eastAsia="Times New Roman" w:hAnsi="Times New Roman" w:cs="Times New Roman"/>
          <w:lang w:eastAsia="sk-SK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2. K cenám bude účtovaná DPH v zmysle platných právnych predpisov. </w:t>
      </w:r>
      <w:r>
        <w:rPr>
          <w:sz w:val="22"/>
          <w:szCs w:val="22"/>
          <w:shd w:val="clear" w:color="auto" w:fill="FFFFFF"/>
        </w:rPr>
        <w:t>Zmluvné strany sa dohodli, že cena je konečná a pevná a nepodlieha počas doby plnenia predmetu zmluvy žiadnym zmenám.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3. Cena dohodnutá v  ods. 1 tohto článku bude objednávateľom uhradená na základe faktúry vystavenej poskytovateľom mesačne pozadu,</w:t>
      </w:r>
      <w:r>
        <w:rPr>
          <w:rFonts w:cstheme="minorBidi"/>
          <w:sz w:val="22"/>
          <w:szCs w:val="22"/>
        </w:rPr>
        <w:t xml:space="preserve"> a to a</w:t>
      </w:r>
      <w:r>
        <w:rPr>
          <w:rFonts w:cstheme="minorBidi"/>
          <w:sz w:val="22"/>
          <w:szCs w:val="22"/>
        </w:rPr>
        <w:t xml:space="preserve">ko mesačná paušálna cena za služby v zmysle Prílohy č. 1 tejto zmluvy. </w:t>
      </w:r>
    </w:p>
    <w:p w:rsidR="0052029B" w:rsidRDefault="0052029B">
      <w:pPr>
        <w:pStyle w:val="western"/>
        <w:spacing w:beforeAutospacing="0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lastRenderedPageBreak/>
        <w:t>4. Každá faktúra musí mať náležitosti podľa zákona č. 222/2004 Z. z. o dani z pridanej hodnoty v znení neskorších predpisov.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5. Lehota splatnosti faktúry je 30 dní odo dňa jej </w:t>
      </w:r>
      <w:r>
        <w:rPr>
          <w:sz w:val="22"/>
          <w:szCs w:val="22"/>
        </w:rPr>
        <w:t>vystavenia. Ak predložená faktúra nebude spĺňať požadované náležitosti alebo nebude vystavená v súlade s touto zmluvou, objednávateľ ju vráti poskytovateľovi na opravu alebo doplnenie. Lehota splatnosti začne plynúť odo dňa vystavenia doplnenej alebo oprav</w:t>
      </w:r>
      <w:r>
        <w:rPr>
          <w:sz w:val="22"/>
          <w:szCs w:val="22"/>
        </w:rPr>
        <w:t>enej faktúry poskytovateľom.</w:t>
      </w:r>
    </w:p>
    <w:p w:rsidR="0052029B" w:rsidRDefault="00C57D47">
      <w:pPr>
        <w:pStyle w:val="Normlnywebov"/>
        <w:spacing w:beforeAutospacing="0"/>
        <w:jc w:val="center"/>
      </w:pPr>
      <w:r>
        <w:rPr>
          <w:b/>
          <w:bCs/>
          <w:sz w:val="22"/>
          <w:szCs w:val="22"/>
        </w:rPr>
        <w:t>Článok V</w:t>
      </w: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Kontaktné osoby</w:t>
      </w:r>
    </w:p>
    <w:p w:rsidR="0052029B" w:rsidRDefault="0052029B">
      <w:pPr>
        <w:pStyle w:val="western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1. Kontaktnými osobami objednávateľa sú: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- Ing. Eva Cetlová - riaditeľka Kancelárie generálneho riaditeľa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tel.: +421432451285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 xml:space="preserve">e-mail: </w:t>
      </w:r>
      <w:hyperlink r:id="rId7">
        <w:r>
          <w:rPr>
            <w:rStyle w:val="Hypertextovprepojenie"/>
            <w:sz w:val="22"/>
            <w:szCs w:val="22"/>
          </w:rPr>
          <w:t>eva.cetlova@snk.sk</w:t>
        </w:r>
      </w:hyperlink>
    </w:p>
    <w:p w:rsidR="0052029B" w:rsidRDefault="0052029B">
      <w:pPr>
        <w:pStyle w:val="western"/>
        <w:spacing w:beforeAutospacing="0"/>
        <w:ind w:left="502"/>
        <w:jc w:val="both"/>
        <w:rPr>
          <w:rStyle w:val="Hypertextovprepojenie"/>
          <w:sz w:val="22"/>
          <w:szCs w:val="22"/>
        </w:rPr>
      </w:pP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- In</w:t>
      </w:r>
      <w:r>
        <w:rPr>
          <w:sz w:val="22"/>
          <w:szCs w:val="22"/>
        </w:rPr>
        <w:t>g. Tatiana Fraštiová - vedúca oddelenia pre ľudské zdroje</w:t>
      </w:r>
      <w:r>
        <w:rPr>
          <w:sz w:val="22"/>
          <w:szCs w:val="22"/>
        </w:rPr>
        <w:br/>
        <w:t>tel.:+421432451118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 xml:space="preserve">e-mail: </w:t>
      </w:r>
      <w:hyperlink r:id="rId8">
        <w:r>
          <w:rPr>
            <w:color w:val="0000FF"/>
            <w:sz w:val="22"/>
            <w:szCs w:val="22"/>
            <w:u w:val="single"/>
          </w:rPr>
          <w:t>tatiana.frastiova@snk.sk</w:t>
        </w:r>
      </w:hyperlink>
    </w:p>
    <w:p w:rsidR="0052029B" w:rsidRDefault="0052029B">
      <w:pPr>
        <w:pStyle w:val="western"/>
        <w:spacing w:beforeAutospacing="0"/>
        <w:ind w:left="502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- Ing. Eva Králiková - Odb. referent obrany, ochrany a BOZP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tel.:+421432451220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 xml:space="preserve">e-mail: </w:t>
      </w:r>
      <w:hyperlink r:id="rId9">
        <w:r>
          <w:rPr>
            <w:color w:val="0000FF"/>
            <w:sz w:val="22"/>
            <w:szCs w:val="22"/>
            <w:u w:val="single"/>
          </w:rPr>
          <w:t>eva.kralikova@snk.sk</w:t>
        </w:r>
      </w:hyperlink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2. Kontaktnými osobami poskytovateľa sú:</w:t>
      </w:r>
    </w:p>
    <w:p w:rsidR="0052029B" w:rsidRDefault="00C57D47">
      <w:pPr>
        <w:pStyle w:val="western"/>
        <w:spacing w:beforeAutospacing="0"/>
        <w:ind w:left="502"/>
        <w:jc w:val="both"/>
      </w:pPr>
      <w:r>
        <w:rPr>
          <w:sz w:val="22"/>
          <w:szCs w:val="22"/>
        </w:rPr>
        <w:t>- …………………………...</w:t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ab/>
        <w:t>tel.: …………………………...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ab/>
        <w:t xml:space="preserve">e-mail: </w:t>
      </w:r>
      <w:r>
        <w:rPr>
          <w:sz w:val="22"/>
          <w:szCs w:val="22"/>
        </w:rPr>
        <w:t>…………………………...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ab/>
        <w:t>- …………………………...</w:t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ab/>
        <w:t>tel.: …………………………...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ab/>
        <w:t>e-mail:</w:t>
      </w:r>
      <w:r>
        <w:rPr>
          <w:sz w:val="22"/>
          <w:szCs w:val="22"/>
        </w:rPr>
        <w:tab/>
      </w:r>
      <w:r>
        <w:rPr>
          <w:sz w:val="22"/>
          <w:szCs w:val="22"/>
        </w:rPr>
        <w:t>…………………………...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3. Zmluvné strany sú </w:t>
      </w:r>
      <w:r>
        <w:rPr>
          <w:sz w:val="22"/>
          <w:szCs w:val="22"/>
        </w:rPr>
        <w:t>povinné zmenu kontaktných osôb oznámiť písomne doporučenou listovou zásielkou, e-mailom, faxom, a to bez zbytočného odkladu s uvedením dátumu zmeny.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center"/>
      </w:pPr>
      <w:r>
        <w:rPr>
          <w:b/>
          <w:bCs/>
          <w:sz w:val="22"/>
          <w:szCs w:val="22"/>
        </w:rPr>
        <w:t>Článok VI</w:t>
      </w: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Vady a  zodpovednosť za škodu</w:t>
      </w:r>
    </w:p>
    <w:p w:rsidR="0052029B" w:rsidRDefault="0052029B">
      <w:pPr>
        <w:pStyle w:val="Normlnywebov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 xml:space="preserve">1. Poskytovateľ zodpovedá za vady služieb v plnom rozsahu a po </w:t>
      </w:r>
      <w:r>
        <w:rPr>
          <w:sz w:val="22"/>
          <w:szCs w:val="22"/>
        </w:rPr>
        <w:t>celú dobu, po ktorú služby poskytuje.</w:t>
      </w:r>
    </w:p>
    <w:p w:rsidR="0052029B" w:rsidRDefault="0052029B">
      <w:pPr>
        <w:pStyle w:val="Normlnywebov"/>
        <w:spacing w:beforeAutospacing="0"/>
        <w:ind w:left="1068"/>
        <w:jc w:val="both"/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2. Prípadnú reklamáciu vady plnenia tejto zmluvy je objednávateľ povinný oznámiť bezodkladne, najneskôr do troch dní od jej zistenia.</w:t>
      </w:r>
    </w:p>
    <w:p w:rsidR="0052029B" w:rsidRDefault="0052029B">
      <w:pPr>
        <w:pStyle w:val="Normlnywebov"/>
        <w:spacing w:beforeAutospacing="0"/>
        <w:ind w:left="1068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3. Poskytovateľ sa zaväzuje prípadné vady odstrániť bez zbytočného odkladu po upla</w:t>
      </w:r>
      <w:r>
        <w:rPr>
          <w:sz w:val="22"/>
          <w:szCs w:val="22"/>
        </w:rPr>
        <w:t>tnení oprávnenej reklamácie objednávateľom.</w:t>
      </w:r>
    </w:p>
    <w:p w:rsidR="0052029B" w:rsidRDefault="0052029B">
      <w:pPr>
        <w:pStyle w:val="Normlnywebov"/>
        <w:spacing w:beforeAutospacing="0"/>
        <w:ind w:left="1068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  <w:rPr>
          <w:sz w:val="22"/>
          <w:szCs w:val="22"/>
        </w:rPr>
      </w:pPr>
      <w:r>
        <w:rPr>
          <w:sz w:val="22"/>
          <w:szCs w:val="22"/>
        </w:rPr>
        <w:t>4. V prípade, ak poskytovateľ spôsobí pri poskytovaní  služieb objednávateľovi škodu, zodpovedá za ňu v plnom rozsahu v zmysle všeobecne záväzných právnych predpisov.</w:t>
      </w:r>
    </w:p>
    <w:p w:rsidR="0052029B" w:rsidRDefault="0052029B">
      <w:pPr>
        <w:pStyle w:val="Normlnywebov"/>
        <w:spacing w:beforeAutospacing="0"/>
        <w:jc w:val="both"/>
      </w:pPr>
    </w:p>
    <w:p w:rsidR="0052029B" w:rsidRDefault="0052029B">
      <w:pPr>
        <w:pStyle w:val="Normlnywebov"/>
        <w:spacing w:beforeAutospacing="0"/>
        <w:jc w:val="both"/>
      </w:pPr>
    </w:p>
    <w:p w:rsidR="0052029B" w:rsidRDefault="0052029B">
      <w:pPr>
        <w:pStyle w:val="Normlnywebov"/>
        <w:spacing w:beforeAutospacing="0"/>
        <w:jc w:val="both"/>
      </w:pPr>
    </w:p>
    <w:p w:rsidR="0052029B" w:rsidRDefault="00C57D47">
      <w:pPr>
        <w:pStyle w:val="Normlnywebov"/>
        <w:jc w:val="center"/>
        <w:rPr>
          <w:rFonts w:eastAsiaTheme="minorHAnsi" w:cs="Calibri"/>
          <w:b/>
          <w:bCs/>
          <w:sz w:val="22"/>
          <w:szCs w:val="22"/>
          <w:lang w:eastAsia="en-US"/>
        </w:rPr>
      </w:pPr>
      <w:r>
        <w:rPr>
          <w:rFonts w:eastAsiaTheme="minorHAnsi" w:cs="Calibri"/>
          <w:b/>
          <w:bCs/>
          <w:sz w:val="22"/>
          <w:szCs w:val="22"/>
          <w:lang w:eastAsia="en-US"/>
        </w:rPr>
        <w:lastRenderedPageBreak/>
        <w:t>Článok VII</w:t>
      </w:r>
    </w:p>
    <w:p w:rsidR="0052029B" w:rsidRDefault="00C57D47">
      <w:pPr>
        <w:pStyle w:val="Normlnywebov"/>
        <w:jc w:val="center"/>
        <w:rPr>
          <w:rFonts w:eastAsiaTheme="minorHAnsi" w:cs="Calibri"/>
          <w:b/>
          <w:bCs/>
          <w:sz w:val="22"/>
          <w:szCs w:val="22"/>
          <w:lang w:eastAsia="en-US"/>
        </w:rPr>
      </w:pPr>
      <w:r>
        <w:rPr>
          <w:rFonts w:eastAsiaTheme="minorHAnsi" w:cs="Calibri"/>
          <w:b/>
          <w:bCs/>
          <w:sz w:val="22"/>
          <w:szCs w:val="22"/>
          <w:lang w:eastAsia="en-US"/>
        </w:rPr>
        <w:t>Sankcie a  zmluvné pokuty</w:t>
      </w:r>
    </w:p>
    <w:p w:rsidR="0052029B" w:rsidRDefault="0052029B">
      <w:pPr>
        <w:spacing w:after="0" w:line="240" w:lineRule="auto"/>
        <w:ind w:left="720"/>
        <w:jc w:val="both"/>
        <w:rPr>
          <w:rFonts w:ascii="Times New Roman" w:hAnsi="Times New Roman" w:cs="Calibri"/>
        </w:rPr>
      </w:pPr>
    </w:p>
    <w:p w:rsidR="0052029B" w:rsidRDefault="00C57D47">
      <w:pPr>
        <w:spacing w:after="0" w:line="240" w:lineRule="auto"/>
        <w:jc w:val="both"/>
      </w:pPr>
      <w:r>
        <w:rPr>
          <w:rFonts w:ascii="Times New Roman" w:hAnsi="Times New Roman" w:cs="Calibri"/>
        </w:rPr>
        <w:t xml:space="preserve">1. </w:t>
      </w:r>
      <w:r>
        <w:rPr>
          <w:rFonts w:ascii="Times New Roman" w:hAnsi="Times New Roman" w:cs="Calibri"/>
        </w:rPr>
        <w:t>Sankcie dohodnuté v tejto zmluve sú zmluvnými sankciami. Zaplatením akejkoľvek zmluvnej pokuty podľa tejto zmluvy sa poskytovateľ nezbavuje povinnosti splnenia záväzku zabezpečeného zmluvnou pokutou ani povinnosti nahradiť škodu tým spôsobenú.</w:t>
      </w:r>
    </w:p>
    <w:p w:rsidR="0052029B" w:rsidRDefault="0052029B">
      <w:pPr>
        <w:spacing w:after="0" w:line="240" w:lineRule="auto"/>
        <w:ind w:left="720"/>
        <w:jc w:val="both"/>
        <w:rPr>
          <w:rFonts w:ascii="Times New Roman" w:hAnsi="Times New Roman" w:cs="Calibri"/>
        </w:rPr>
      </w:pPr>
    </w:p>
    <w:p w:rsidR="0052029B" w:rsidRDefault="00C57D47">
      <w:pPr>
        <w:spacing w:after="0" w:line="240" w:lineRule="auto"/>
        <w:jc w:val="both"/>
        <w:rPr>
          <w:rFonts w:ascii="Times New Roman" w:hAnsi="Times New Roman" w:cs="Calibri"/>
        </w:rPr>
      </w:pPr>
      <w:r>
        <w:rPr>
          <w:rFonts w:ascii="Times New Roman" w:hAnsi="Times New Roman" w:cs="Calibri"/>
        </w:rPr>
        <w:t>2. V prípad</w:t>
      </w:r>
      <w:r>
        <w:rPr>
          <w:rFonts w:ascii="Times New Roman" w:hAnsi="Times New Roman" w:cs="Calibri"/>
        </w:rPr>
        <w:t>e, že poskytovateľ nesplní niektorú zo svojich povinností vyplývajúcich z tejto zmluvy a ani v dodatočnej objednávateľom stanovenej lehote poskytovateľ neodstráni vady, má objednávateľ právo faktúrovať zmluvnú pokutu vo výške 5 % z celkovej  ceny za príslu</w:t>
      </w:r>
      <w:r>
        <w:rPr>
          <w:rFonts w:ascii="Times New Roman" w:hAnsi="Times New Roman" w:cs="Calibri"/>
        </w:rPr>
        <w:t>šný mesiac.</w:t>
      </w:r>
    </w:p>
    <w:p w:rsidR="0052029B" w:rsidRDefault="0052029B">
      <w:pPr>
        <w:spacing w:after="0" w:line="240" w:lineRule="auto"/>
        <w:jc w:val="both"/>
        <w:rPr>
          <w:rFonts w:ascii="Times New Roman" w:hAnsi="Times New Roman" w:cs="Calibri"/>
        </w:rPr>
      </w:pPr>
    </w:p>
    <w:p w:rsidR="0052029B" w:rsidRDefault="00C57D47">
      <w:pPr>
        <w:spacing w:after="0" w:line="240" w:lineRule="auto"/>
        <w:jc w:val="both"/>
        <w:rPr>
          <w:rFonts w:ascii="Times New Roman" w:hAnsi="Times New Roman" w:cs="Calibri"/>
        </w:rPr>
      </w:pPr>
      <w:r>
        <w:rPr>
          <w:rFonts w:ascii="Times New Roman" w:hAnsi="Times New Roman" w:cs="Calibri"/>
        </w:rPr>
        <w:t>3. Pri opakovanom preukázateľnom upozornení poskytovateľa na neposkytnutie dohodnutého rozsahu služieb je objednávateľ oprávnený uplatniť zmluvnú pokutu v nasledujúcom fakturačnom období vo výške 10 % z celkovej ceny za príslušný mesiac.</w:t>
      </w:r>
    </w:p>
    <w:p w:rsidR="0052029B" w:rsidRDefault="0052029B">
      <w:pPr>
        <w:spacing w:after="0" w:line="240" w:lineRule="auto"/>
        <w:jc w:val="both"/>
        <w:rPr>
          <w:rFonts w:ascii="Times New Roman" w:hAnsi="Times New Roman" w:cs="Calibri"/>
        </w:rPr>
      </w:pPr>
    </w:p>
    <w:p w:rsidR="0052029B" w:rsidRDefault="00C57D47">
      <w:pPr>
        <w:spacing w:after="0" w:line="240" w:lineRule="auto"/>
        <w:jc w:val="both"/>
        <w:rPr>
          <w:rFonts w:ascii="Times New Roman" w:hAnsi="Times New Roman" w:cs="Calibri"/>
        </w:rPr>
      </w:pPr>
      <w:r>
        <w:rPr>
          <w:rFonts w:ascii="Times New Roman" w:hAnsi="Times New Roman" w:cs="Calibri"/>
        </w:rPr>
        <w:t>4. Z</w:t>
      </w:r>
      <w:r>
        <w:rPr>
          <w:rFonts w:ascii="Times New Roman" w:hAnsi="Times New Roman" w:cs="Calibri"/>
        </w:rPr>
        <w:t xml:space="preserve">mluvné pokuty sa neuplatnia v prípade, ak bude porušenie povinností preukázateľne spôsobené vyššou mocou (požiar, povodeň, zemetrasenia a pod.). </w:t>
      </w:r>
    </w:p>
    <w:p w:rsidR="0052029B" w:rsidRDefault="0052029B">
      <w:pPr>
        <w:pStyle w:val="Normlnywebov"/>
        <w:spacing w:beforeAutospacing="0"/>
        <w:rPr>
          <w:sz w:val="22"/>
          <w:szCs w:val="22"/>
        </w:rPr>
      </w:pPr>
    </w:p>
    <w:p w:rsidR="0052029B" w:rsidRDefault="0052029B">
      <w:pPr>
        <w:pStyle w:val="Normlnywebov"/>
        <w:spacing w:beforeAutospacing="0"/>
        <w:jc w:val="center"/>
        <w:rPr>
          <w:b/>
          <w:bCs/>
          <w:sz w:val="22"/>
          <w:szCs w:val="22"/>
        </w:rPr>
      </w:pPr>
    </w:p>
    <w:p w:rsidR="0052029B" w:rsidRDefault="0052029B">
      <w:pPr>
        <w:pStyle w:val="Normlnywebov"/>
        <w:spacing w:beforeAutospacing="0"/>
        <w:jc w:val="center"/>
        <w:rPr>
          <w:b/>
          <w:bCs/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center"/>
      </w:pPr>
      <w:r>
        <w:rPr>
          <w:b/>
          <w:bCs/>
          <w:sz w:val="22"/>
          <w:szCs w:val="22"/>
        </w:rPr>
        <w:t>Článok VIII</w:t>
      </w: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Osobitné ustanovenia</w:t>
      </w:r>
    </w:p>
    <w:p w:rsidR="0052029B" w:rsidRDefault="0052029B">
      <w:pPr>
        <w:pStyle w:val="Normlnywebov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1. Objednávateľ je právnickou osobou, ktorej zriaďovateľom je Ministerstv</w:t>
      </w:r>
      <w:r>
        <w:rPr>
          <w:sz w:val="22"/>
          <w:szCs w:val="22"/>
        </w:rPr>
        <w:t>o kultúry SR a je národnou knižnicou, na ktorú sa vzťahuje zákon č. 126/2015 Z. z. o knižniciach a o zmene a doplnení zákona č. 206/2009 Z. z. o múzeách a o galériách a o ochrane predmetov kultúrnej hodnoty a o zmene zákona Slovenskej národnej rady č. 372/</w:t>
      </w:r>
      <w:r>
        <w:rPr>
          <w:sz w:val="22"/>
          <w:szCs w:val="22"/>
        </w:rPr>
        <w:t>1990 Zb. o priestupkoch v znení neskorších predpisov v znení zákona č. 38/2014 Z. z.</w:t>
      </w: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Vzhľadom na osobitné postavenie národnej knižnice a úlohy súvisiace s činnosťou národnej knižnice sa vzťahujú na prevádzku, poskytovanie knižnično-informačných služieb, ak</w:t>
      </w:r>
      <w:r>
        <w:rPr>
          <w:sz w:val="22"/>
          <w:szCs w:val="22"/>
        </w:rPr>
        <w:t xml:space="preserve">o aj na ochranu uloženého knižničného fondu osobitné ustanovenia uvedeného zákona. V objektoch objednávateľa sa nachádza knižničný fond, historické knižničné dokumenty a historické knižničné fondy vedené v osobitnej evidencii, na ktoré sa vzťahuje uvedený </w:t>
      </w:r>
      <w:r>
        <w:rPr>
          <w:sz w:val="22"/>
          <w:szCs w:val="22"/>
        </w:rPr>
        <w:t>zákon. V súlade s uvedeným zákonom je objednávateľ povinný zabezpečovať ochranu knižničného fondu ako aj má povinnosti správcu pri zabezpečovaní ochrany historických knižničných dokumentov a historického knižničného fondu.</w:t>
      </w:r>
    </w:p>
    <w:p w:rsidR="0052029B" w:rsidRDefault="00C57D47">
      <w:pPr>
        <w:pStyle w:val="Normlnywebov"/>
        <w:spacing w:beforeAutospacing="0"/>
        <w:jc w:val="both"/>
        <w:rPr>
          <w:sz w:val="22"/>
          <w:szCs w:val="22"/>
          <w:highlight w:val="red"/>
        </w:rPr>
      </w:pPr>
      <w:r>
        <w:rPr>
          <w:sz w:val="22"/>
          <w:szCs w:val="22"/>
        </w:rPr>
        <w:t>Poskytovateľ podpisom zmluvy preh</w:t>
      </w:r>
      <w:r>
        <w:rPr>
          <w:sz w:val="22"/>
          <w:szCs w:val="22"/>
        </w:rPr>
        <w:t>lasuje, že je oboznámený s touto skutočnosťou, zaväzuje sa dôkladne oboznámiť s predmetným zákonom a zaväzuje sa vykonávať dohodnuté služby podľa tejto zmluvy tak, aby pri poskytovaní služieb neporušoval uvedený zákon.</w:t>
      </w:r>
    </w:p>
    <w:p w:rsidR="0052029B" w:rsidRDefault="0052029B">
      <w:pPr>
        <w:pStyle w:val="Normlnywebov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2. Objednávateľ oboznámil poskytovat</w:t>
      </w:r>
      <w:r>
        <w:rPr>
          <w:sz w:val="22"/>
          <w:szCs w:val="22"/>
        </w:rPr>
        <w:t xml:space="preserve">eľa, že v objekte – Sídelná budova Slovenskej národnej knižnice sa nachádza Literárny archív, na ktorý sa vzťahuje zákon č. 395/2002 Z. z. o archívoch, registratúrach a o doplnení niektorých zákonov v platnom znení. Na činnosť Literárneho archívu, prístup </w:t>
      </w:r>
      <w:r>
        <w:rPr>
          <w:sz w:val="22"/>
          <w:szCs w:val="22"/>
        </w:rPr>
        <w:t>k archívnym dokumentom, na umiestnenie archívnych dokumentov a ochranu sa vzťahujú ustanovenia tohto zákona.</w:t>
      </w:r>
    </w:p>
    <w:p w:rsidR="0052029B" w:rsidRDefault="00C57D47">
      <w:pPr>
        <w:pStyle w:val="Normlnywebov"/>
        <w:spacing w:beforeAutospacing="0"/>
        <w:jc w:val="both"/>
        <w:rPr>
          <w:sz w:val="22"/>
          <w:szCs w:val="22"/>
          <w:highlight w:val="red"/>
        </w:rPr>
      </w:pPr>
      <w:r>
        <w:rPr>
          <w:sz w:val="22"/>
          <w:szCs w:val="22"/>
        </w:rPr>
        <w:t>Poskytovateľ podpisom zmluvy prehlasuje, že je oboznámený s touto skutočnosťou, zaväzuje sa dôkladne oboznámiť s predmetným zákonom a zaväzuje sa v</w:t>
      </w:r>
      <w:r>
        <w:rPr>
          <w:sz w:val="22"/>
          <w:szCs w:val="22"/>
        </w:rPr>
        <w:t>ykonávať dohodnuté služby podľa tejto zmluvy tak, aby pri poskytovaní služieb neporušoval uvedený zákon.</w:t>
      </w:r>
    </w:p>
    <w:p w:rsidR="0052029B" w:rsidRDefault="0052029B">
      <w:pPr>
        <w:pStyle w:val="Normlnywebov"/>
        <w:spacing w:beforeAutospacing="0"/>
        <w:jc w:val="both"/>
      </w:pPr>
    </w:p>
    <w:p w:rsidR="0052029B" w:rsidRDefault="00C57D47">
      <w:pPr>
        <w:pStyle w:val="Normlnywebov"/>
        <w:spacing w:beforeAutospacing="0"/>
        <w:jc w:val="both"/>
        <w:rPr>
          <w:sz w:val="22"/>
          <w:szCs w:val="22"/>
          <w:highlight w:val="red"/>
        </w:rPr>
      </w:pPr>
      <w:r>
        <w:rPr>
          <w:sz w:val="22"/>
          <w:szCs w:val="22"/>
        </w:rPr>
        <w:t xml:space="preserve">3. Objednávateľ oboznámil poskytovateľa, že v objekte Literárne múzeum a v objekte </w:t>
      </w:r>
      <w:r>
        <w:rPr>
          <w:sz w:val="22"/>
          <w:szCs w:val="22"/>
        </w:rPr>
        <w:t>Slovanské múzeum A. S. Puškina</w:t>
      </w:r>
      <w:r>
        <w:rPr>
          <w:sz w:val="22"/>
          <w:szCs w:val="22"/>
        </w:rPr>
        <w:t xml:space="preserve"> je zriadené múzeum v zmysle zákona č</w:t>
      </w:r>
      <w:r>
        <w:rPr>
          <w:sz w:val="22"/>
          <w:szCs w:val="22"/>
        </w:rPr>
        <w:t>. 206/2009 Z. z. o múzeách a o galériách a o ochrane predmetov kultúrnej hodnoty a o zmene zákona Slovenskej národnej rady č. 372/1990 Zb. o priestupkoch v znení neskorších predpisov a pre tento objekt je potrebné zabezpečiť bezpečnosť zbierkových predmeto</w:t>
      </w:r>
      <w:r>
        <w:rPr>
          <w:sz w:val="22"/>
          <w:szCs w:val="22"/>
        </w:rPr>
        <w:t>v v súlade s týmto zákonom.</w:t>
      </w: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lastRenderedPageBreak/>
        <w:t xml:space="preserve">Poskytovateľ podpisom zmluvy prehlasuje, že je oboznámený s touto skutočnosťou, zaväzuje sa dôkladne oboznámiť s predmetným zákonom a zaväzuje sa vykonávať dohodnuté služby podľa tejto zmluvy tak, aby pri poskytovaní činností a </w:t>
      </w:r>
      <w:r>
        <w:rPr>
          <w:sz w:val="22"/>
          <w:szCs w:val="22"/>
        </w:rPr>
        <w:t>služieb neporušoval uvedený zákon.</w:t>
      </w:r>
    </w:p>
    <w:p w:rsidR="0052029B" w:rsidRDefault="0052029B">
      <w:pPr>
        <w:pStyle w:val="Normlnywebov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both"/>
      </w:pPr>
      <w:r>
        <w:rPr>
          <w:sz w:val="22"/>
          <w:szCs w:val="22"/>
        </w:rPr>
        <w:t>4. Poskytovateľ sa zaväzuje predložiť objednávateľovi originál alebo overenú kópiu dokladov o oprávnení realizovať predmet zmluvy (výpis z obchodného, živnostenského alebo iného relevantného registra), ako aj:</w:t>
      </w:r>
    </w:p>
    <w:p w:rsidR="0052029B" w:rsidRDefault="00C57D47">
      <w:pPr>
        <w:pStyle w:val="Odsekzoznamu"/>
        <w:spacing w:line="240" w:lineRule="auto"/>
        <w:ind w:left="0"/>
        <w:jc w:val="both"/>
      </w:pPr>
      <w:r>
        <w:rPr>
          <w:rFonts w:ascii="Times New Roman" w:eastAsia="Times New Roman" w:hAnsi="Times New Roman" w:cs="Times New Roman"/>
          <w:lang w:eastAsia="sk-SK"/>
        </w:rPr>
        <w:t xml:space="preserve">a) </w:t>
      </w:r>
      <w:r>
        <w:rPr>
          <w:rFonts w:ascii="Times New Roman" w:eastAsia="Times New Roman" w:hAnsi="Times New Roman" w:cs="Times New Roman"/>
          <w:lang w:eastAsia="sk-SK"/>
        </w:rPr>
        <w:t>Oprávnenie na vykonávanie výchovy a vzdelávania v oblasti ochrany práce v rozsahu 01.1 – Výchova a vzdelávanie zamestnancov a vedúcich zamestnancov vydané Národným Inšpektorátom Práce,</w:t>
      </w:r>
    </w:p>
    <w:p w:rsidR="0052029B" w:rsidRDefault="00C57D47">
      <w:pPr>
        <w:pStyle w:val="Odsekzoznamu"/>
        <w:spacing w:line="240" w:lineRule="auto"/>
        <w:ind w:left="0"/>
        <w:jc w:val="both"/>
      </w:pPr>
      <w:r>
        <w:rPr>
          <w:rFonts w:ascii="Times New Roman" w:eastAsia="Times New Roman" w:hAnsi="Times New Roman" w:cs="Times New Roman"/>
          <w:lang w:eastAsia="sk-SK"/>
        </w:rPr>
        <w:t>b) Oprávnenie na vykonávanie bezpečnostnotechnickej služby vydané Národ</w:t>
      </w:r>
      <w:r>
        <w:rPr>
          <w:rFonts w:ascii="Times New Roman" w:eastAsia="Times New Roman" w:hAnsi="Times New Roman" w:cs="Times New Roman"/>
          <w:lang w:eastAsia="sk-SK"/>
        </w:rPr>
        <w:t>ným Inšpektorátom Práce,</w:t>
      </w:r>
    </w:p>
    <w:p w:rsidR="0052029B" w:rsidRDefault="00C57D47">
      <w:pPr>
        <w:pStyle w:val="Odsekzoznamu"/>
        <w:spacing w:line="240" w:lineRule="auto"/>
        <w:ind w:left="0"/>
        <w:jc w:val="both"/>
      </w:pPr>
      <w:r>
        <w:rPr>
          <w:rFonts w:ascii="Times New Roman" w:eastAsia="Times New Roman" w:hAnsi="Times New Roman" w:cs="Times New Roman"/>
          <w:lang w:eastAsia="sk-SK"/>
        </w:rPr>
        <w:t>c) Osvedčenie špecialistu požiarnej ochrany,</w:t>
      </w:r>
    </w:p>
    <w:p w:rsidR="0052029B" w:rsidRDefault="00C57D47">
      <w:pPr>
        <w:pStyle w:val="Odsekzoznamu"/>
        <w:spacing w:line="240" w:lineRule="auto"/>
        <w:ind w:left="0"/>
        <w:jc w:val="both"/>
      </w:pPr>
      <w:r>
        <w:rPr>
          <w:rFonts w:ascii="Times New Roman" w:eastAsia="Times New Roman" w:hAnsi="Times New Roman" w:cs="Times New Roman"/>
          <w:lang w:eastAsia="sk-SK"/>
        </w:rPr>
        <w:t>d) Osvedčenie technika BOZP/autorizovaného technika BOZP.</w:t>
      </w:r>
    </w:p>
    <w:p w:rsidR="0052029B" w:rsidRDefault="0052029B">
      <w:pPr>
        <w:pStyle w:val="Normlnywebov"/>
        <w:spacing w:beforeAutospacing="0"/>
        <w:jc w:val="center"/>
        <w:rPr>
          <w:b/>
          <w:bCs/>
        </w:rPr>
      </w:pPr>
    </w:p>
    <w:p w:rsidR="0052029B" w:rsidRDefault="0052029B">
      <w:pPr>
        <w:pStyle w:val="Normlnywebov"/>
        <w:spacing w:beforeAutospacing="0"/>
        <w:jc w:val="center"/>
        <w:rPr>
          <w:b/>
          <w:bCs/>
        </w:rPr>
      </w:pPr>
    </w:p>
    <w:p w:rsidR="0052029B" w:rsidRDefault="0052029B">
      <w:pPr>
        <w:pStyle w:val="Normlnywebov"/>
        <w:spacing w:beforeAutospacing="0"/>
        <w:jc w:val="center"/>
        <w:rPr>
          <w:b/>
          <w:bCs/>
        </w:rPr>
      </w:pPr>
    </w:p>
    <w:p w:rsidR="0052029B" w:rsidRDefault="00C57D47">
      <w:pPr>
        <w:pStyle w:val="Normlnywebov"/>
        <w:spacing w:beforeAutospacing="0"/>
        <w:jc w:val="center"/>
      </w:pPr>
      <w:r>
        <w:rPr>
          <w:b/>
          <w:bCs/>
          <w:sz w:val="22"/>
          <w:szCs w:val="22"/>
        </w:rPr>
        <w:t>Článok  IX</w:t>
      </w:r>
    </w:p>
    <w:p w:rsidR="0052029B" w:rsidRDefault="00C57D47">
      <w:pPr>
        <w:pStyle w:val="Normlnywebov"/>
        <w:spacing w:beforeAutospacing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Doba trvania zmluvy a skončenie zmluvy</w:t>
      </w:r>
    </w:p>
    <w:p w:rsidR="0052029B" w:rsidRDefault="0052029B">
      <w:pPr>
        <w:pStyle w:val="western"/>
        <w:spacing w:beforeAutospacing="0"/>
        <w:rPr>
          <w:b/>
          <w:bCs/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1. Zmluva sa uzatvára na dobu určitú, </w:t>
      </w:r>
      <w:r>
        <w:rPr>
          <w:sz w:val="22"/>
          <w:szCs w:val="22"/>
        </w:rPr>
        <w:t>a to na dobu 48 mesiacov odo dňa nad</w:t>
      </w:r>
      <w:r>
        <w:rPr>
          <w:sz w:val="22"/>
          <w:szCs w:val="22"/>
        </w:rPr>
        <w:t>obudnutia účinnosti tejto zmluvy.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2. Zmluvné strany môžu zmluvný vzťah založený touto zmluvou ukončiť formou vzájomnej písomnej dohody.</w:t>
      </w:r>
    </w:p>
    <w:p w:rsidR="0052029B" w:rsidRDefault="0052029B">
      <w:pPr>
        <w:pStyle w:val="western"/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3. Ukončenie platnosti tejto zmluvy pred uplynutím dohodnutej doby je možné aj výpoveďou v nasledovných prípadoch:</w:t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a) </w:t>
      </w:r>
      <w:r>
        <w:rPr>
          <w:sz w:val="22"/>
          <w:szCs w:val="22"/>
        </w:rPr>
        <w:t>písomnou výpoveďou objednávateľa z dôvodu, že sa plnenie predmetu tejto zmluvy stane pre poskytovateľa preukázateľne nemožným z dôvodu vyhlásenia konkurzu, likvidácie alebo inej preukázateľnej straty schopnosti plniť záväzky. Výpovedná lehota je v tomto pr</w:t>
      </w:r>
      <w:r>
        <w:rPr>
          <w:sz w:val="22"/>
          <w:szCs w:val="22"/>
        </w:rPr>
        <w:t>ípade 1 mesiac a začína plynúť prvým dňom mesiaca nasledujúceho po doručení výpovede druhej zmluvnej strane,</w:t>
      </w: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b) písomnou výpoveďou ktorejkoľvek zmluvnej strany bez udania dôvodu. Výpovedná lehota je 3 mesiace a začína plynúť prvým dňom mesiaca nasledujúceh</w:t>
      </w:r>
      <w:r>
        <w:rPr>
          <w:sz w:val="22"/>
          <w:szCs w:val="22"/>
        </w:rPr>
        <w:t>o po doručení výpovede druhej zmluvnej strane.</w:t>
      </w:r>
    </w:p>
    <w:p w:rsidR="0052029B" w:rsidRDefault="0052029B">
      <w:pPr>
        <w:pStyle w:val="Normlnywebov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Normlnywebov"/>
        <w:spacing w:beforeAutospacing="0"/>
        <w:jc w:val="both"/>
        <w:rPr>
          <w:sz w:val="22"/>
          <w:szCs w:val="22"/>
        </w:rPr>
      </w:pPr>
    </w:p>
    <w:p w:rsidR="0052029B" w:rsidRDefault="0052029B">
      <w:pPr>
        <w:pStyle w:val="Normlnywebov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Normlnywebov"/>
        <w:spacing w:beforeAutospacing="0"/>
        <w:jc w:val="center"/>
      </w:pPr>
      <w:r>
        <w:rPr>
          <w:b/>
          <w:bCs/>
          <w:sz w:val="22"/>
          <w:szCs w:val="22"/>
        </w:rPr>
        <w:t>Článok X</w:t>
      </w:r>
    </w:p>
    <w:p w:rsidR="0052029B" w:rsidRDefault="00C57D47">
      <w:pPr>
        <w:pStyle w:val="Normlnywebov"/>
        <w:spacing w:beforeAutospacing="0"/>
        <w:jc w:val="center"/>
        <w:rPr>
          <w:b/>
          <w:bCs/>
        </w:rPr>
      </w:pPr>
      <w:r>
        <w:rPr>
          <w:b/>
          <w:bCs/>
          <w:sz w:val="22"/>
          <w:szCs w:val="22"/>
        </w:rPr>
        <w:t>Záverečné ustanovenia</w:t>
      </w:r>
    </w:p>
    <w:p w:rsidR="0052029B" w:rsidRDefault="0052029B">
      <w:pPr>
        <w:pStyle w:val="Normlnywebov"/>
        <w:spacing w:beforeAutospacing="0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1. Vzťahy zmluvných strán neupravené touto zmluvou sa riadia príslušnými ustanoveniami zákona č. 513/1991 Zb. Obchodný zákonník v znení neskorších predpisov, ako aj ostatnými</w:t>
      </w:r>
      <w:r>
        <w:rPr>
          <w:sz w:val="22"/>
          <w:szCs w:val="22"/>
        </w:rPr>
        <w:t xml:space="preserve"> všeobecne záväznými právnymi predpismi Slovenskej republiky.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2. Akékoľvek zmeny tejto zmluvy možno vykonať výlučne formou písomných číslovaných dodatkov podpísaných oboma zmluvnými stranami.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 xml:space="preserve">3. Táto zmluva sa vyhotovuje v troch rovnopisoch, každý s </w:t>
      </w:r>
      <w:r>
        <w:rPr>
          <w:sz w:val="22"/>
          <w:szCs w:val="22"/>
        </w:rPr>
        <w:t>platnosťou originálu, z ktorých dve vyhotovenia dostane objednávateľ a jedno vyhotovenie dostane poskytovateľ.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spacing w:beforeAutospacing="0"/>
        <w:jc w:val="both"/>
      </w:pPr>
      <w:r>
        <w:rPr>
          <w:sz w:val="22"/>
          <w:szCs w:val="22"/>
        </w:rPr>
        <w:t>4. Táto zmluva je povinne zverejňovanou zmluvou v zmysle § 5a zákona č. 211/2000 Z. z. o slobodnom prístupe k informáciám a o zmene a doplnení n</w:t>
      </w:r>
      <w:r>
        <w:rPr>
          <w:sz w:val="22"/>
          <w:szCs w:val="22"/>
        </w:rPr>
        <w:t>iektorých zákonov v znení neskorších predpisov. Zmluvné strany súhlasia, aby bola táto zmluva zverejnená v jej plnom rozsahu v Centrálnom registri zmlúv vedenom Úradom vlády SR.</w:t>
      </w:r>
    </w:p>
    <w:p w:rsidR="0052029B" w:rsidRDefault="0052029B">
      <w:pPr>
        <w:pStyle w:val="western"/>
        <w:spacing w:beforeAutospacing="0"/>
        <w:jc w:val="both"/>
        <w:rPr>
          <w:sz w:val="22"/>
          <w:szCs w:val="22"/>
        </w:rPr>
      </w:pPr>
    </w:p>
    <w:p w:rsidR="0052029B" w:rsidRDefault="00C57D47">
      <w:pPr>
        <w:pStyle w:val="western"/>
        <w:tabs>
          <w:tab w:val="left" w:pos="284"/>
        </w:tabs>
        <w:spacing w:beforeAutospacing="0"/>
        <w:jc w:val="both"/>
      </w:pPr>
      <w:r>
        <w:rPr>
          <w:sz w:val="22"/>
          <w:szCs w:val="22"/>
        </w:rPr>
        <w:t>5. Táto zmluva nadobúda platnosť dňom jej podpisu zmluvnými stranami a účinno</w:t>
      </w:r>
      <w:r>
        <w:rPr>
          <w:sz w:val="22"/>
          <w:szCs w:val="22"/>
        </w:rPr>
        <w:t>sť dňom nasledujúcim po dni jej zverejnenia v Centrálnom registri zmlúv vedenom Úradom vlády SR v zmysle ustanovenia § 47a zákona č. 40/1964 Zb. Občiansky zákonník v znení neskorších predpisov.</w:t>
      </w:r>
    </w:p>
    <w:p w:rsidR="0052029B" w:rsidRDefault="0052029B">
      <w:pPr>
        <w:pStyle w:val="western"/>
        <w:tabs>
          <w:tab w:val="left" w:pos="284"/>
        </w:tabs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pStyle w:val="western"/>
        <w:tabs>
          <w:tab w:val="left" w:pos="284"/>
        </w:tabs>
        <w:spacing w:beforeAutospacing="0"/>
        <w:jc w:val="both"/>
      </w:pPr>
      <w:r>
        <w:rPr>
          <w:sz w:val="22"/>
          <w:szCs w:val="22"/>
        </w:rPr>
        <w:t>6. Písomnosti v zmysle tejto zmluvy sa doručujú na adresy zml</w:t>
      </w:r>
      <w:r>
        <w:rPr>
          <w:sz w:val="22"/>
          <w:szCs w:val="22"/>
        </w:rPr>
        <w:t>uvných strán uvedené v záhlaví tejto zmluvy. Zásielka sa považuje za doručenú v deň jej osobného odovzdania, v deň jej doručenia prostredníctvom poštového podniku alebo iného doručovateľa alebo v deň odopretia prevzatia zásielky adresátom. Ak si adresát ne</w:t>
      </w:r>
      <w:r>
        <w:rPr>
          <w:sz w:val="22"/>
          <w:szCs w:val="22"/>
        </w:rPr>
        <w:t>prevezme zásielku a táto bude uložená na pošte alebo u iného doručovateľa, zásielka sa považuje za doručené na tretí deň od jej uloženia a to aj vtedy, ak sa adresát o tom nedozvie.</w:t>
      </w:r>
    </w:p>
    <w:p w:rsidR="0052029B" w:rsidRDefault="0052029B">
      <w:pPr>
        <w:pStyle w:val="western"/>
        <w:tabs>
          <w:tab w:val="left" w:pos="284"/>
        </w:tabs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iCs/>
          <w:lang w:eastAsia="sk-SK"/>
        </w:rPr>
        <w:t xml:space="preserve">7. V prípade, ak sa niektoré ustanovenie tejto zmluvy stane neplatným, </w:t>
      </w:r>
      <w:r>
        <w:rPr>
          <w:rFonts w:ascii="Times New Roman" w:eastAsia="Times New Roman" w:hAnsi="Times New Roman" w:cs="Times New Roman"/>
          <w:iCs/>
          <w:lang w:eastAsia="sk-SK"/>
        </w:rPr>
        <w:t>neúčinným alebo nevykonateľným, predmetnou neplatnosťou, neúčinnosťou alebo nevykonateľnosťou nie je dotknutý ostatný obsah tejto zmluvy. Príslušné ustanovenie zmluvy sa nahradí takým platným a účinným zákonným ustanovením, ktoré je mu svojím významom a úč</w:t>
      </w:r>
      <w:r>
        <w:rPr>
          <w:rFonts w:ascii="Times New Roman" w:eastAsia="Times New Roman" w:hAnsi="Times New Roman" w:cs="Times New Roman"/>
          <w:iCs/>
          <w:lang w:eastAsia="sk-SK"/>
        </w:rPr>
        <w:t>elom najbližšie.</w:t>
      </w:r>
    </w:p>
    <w:p w:rsidR="0052029B" w:rsidRDefault="0052029B">
      <w:pPr>
        <w:spacing w:after="0" w:line="240" w:lineRule="auto"/>
        <w:jc w:val="both"/>
        <w:rPr>
          <w:iCs/>
        </w:rPr>
      </w:pPr>
    </w:p>
    <w:p w:rsidR="0052029B" w:rsidRDefault="00C57D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iCs/>
          <w:lang w:eastAsia="sk-SK"/>
        </w:rPr>
        <w:t xml:space="preserve">8. Neoddeliteľnú súčasť tejto dohody tvorí: </w:t>
      </w:r>
    </w:p>
    <w:p w:rsidR="0052029B" w:rsidRDefault="00C57D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iCs/>
          <w:lang w:eastAsia="sk-SK"/>
        </w:rPr>
        <w:t xml:space="preserve">Príloha č. 1: </w:t>
      </w:r>
      <w:r>
        <w:rPr>
          <w:rFonts w:ascii="Times New Roman" w:eastAsia="Times New Roman" w:hAnsi="Times New Roman" w:cs="Times New Roman"/>
          <w:iCs/>
          <w:highlight w:val="white"/>
          <w:lang w:eastAsia="sk-SK"/>
        </w:rPr>
        <w:t>Špecifikácia služieb v oblasti bezpečnosti a ochrany zdravia pri práci a ochrany pred požiarmi v objektoch Slovenskej národnej knižnice</w:t>
      </w:r>
    </w:p>
    <w:p w:rsidR="0052029B" w:rsidRDefault="00C57D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  <w:r>
        <w:rPr>
          <w:rFonts w:ascii="Times New Roman" w:eastAsia="Times New Roman" w:hAnsi="Times New Roman" w:cs="Times New Roman"/>
          <w:iCs/>
          <w:lang w:eastAsia="sk-SK"/>
        </w:rPr>
        <w:t xml:space="preserve">Príloha č. 2: Zoznam subdodávateľov </w:t>
      </w:r>
      <w:r>
        <w:rPr>
          <w:rFonts w:ascii="Times New Roman" w:eastAsia="Times New Roman" w:hAnsi="Times New Roman" w:cs="Times New Roman"/>
          <w:i/>
          <w:iCs/>
          <w:lang w:eastAsia="sk-SK"/>
        </w:rPr>
        <w:t>(v príp</w:t>
      </w:r>
      <w:r>
        <w:rPr>
          <w:rFonts w:ascii="Times New Roman" w:eastAsia="Times New Roman" w:hAnsi="Times New Roman" w:cs="Times New Roman"/>
          <w:i/>
          <w:iCs/>
          <w:lang w:eastAsia="sk-SK"/>
        </w:rPr>
        <w:t>ade, ak je to relevantné v zmysle článku II ods. 6 tejto zmluvy)</w:t>
      </w:r>
    </w:p>
    <w:p w:rsidR="0052029B" w:rsidRDefault="0052029B">
      <w:pPr>
        <w:pStyle w:val="western"/>
        <w:tabs>
          <w:tab w:val="left" w:pos="284"/>
        </w:tabs>
        <w:spacing w:beforeAutospacing="0"/>
        <w:ind w:left="720"/>
        <w:jc w:val="both"/>
        <w:rPr>
          <w:sz w:val="22"/>
          <w:szCs w:val="22"/>
        </w:rPr>
      </w:pPr>
    </w:p>
    <w:p w:rsidR="0052029B" w:rsidRDefault="00C57D47">
      <w:pPr>
        <w:pStyle w:val="western"/>
        <w:tabs>
          <w:tab w:val="left" w:pos="284"/>
        </w:tabs>
        <w:spacing w:beforeAutospacing="0"/>
        <w:jc w:val="both"/>
        <w:rPr>
          <w:sz w:val="22"/>
          <w:szCs w:val="22"/>
        </w:rPr>
      </w:pPr>
      <w:r>
        <w:rPr>
          <w:sz w:val="22"/>
          <w:szCs w:val="22"/>
        </w:rPr>
        <w:t>9. Zmluvné strany vyhlasujú, že zmluvu uzavreli slobodne a vážne, nekonali v omyle ani v tiesni, jej obsahu porozumeli a na znak súhlasu ju vlastnoručne podpisujú.</w:t>
      </w:r>
    </w:p>
    <w:p w:rsidR="0052029B" w:rsidRDefault="0052029B">
      <w:pPr>
        <w:pStyle w:val="western"/>
        <w:rPr>
          <w:b/>
          <w:bCs/>
          <w:sz w:val="22"/>
          <w:szCs w:val="22"/>
        </w:rPr>
      </w:pPr>
    </w:p>
    <w:p w:rsidR="0052029B" w:rsidRDefault="0052029B">
      <w:pPr>
        <w:pStyle w:val="western"/>
        <w:rPr>
          <w:b/>
          <w:bCs/>
          <w:sz w:val="22"/>
          <w:szCs w:val="22"/>
        </w:rPr>
      </w:pPr>
    </w:p>
    <w:p w:rsidR="0052029B" w:rsidRDefault="00C57D47">
      <w:pPr>
        <w:pStyle w:val="western"/>
        <w:rPr>
          <w:sz w:val="22"/>
          <w:szCs w:val="22"/>
        </w:rPr>
      </w:pPr>
      <w:r>
        <w:rPr>
          <w:b/>
          <w:bCs/>
          <w:sz w:val="22"/>
          <w:szCs w:val="22"/>
        </w:rPr>
        <w:t>Za objednávateľa: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</w:t>
      </w:r>
      <w:r>
        <w:rPr>
          <w:b/>
          <w:bCs/>
          <w:sz w:val="22"/>
          <w:szCs w:val="22"/>
        </w:rPr>
        <w:t xml:space="preserve">      Za poskytovateľa:</w:t>
      </w:r>
    </w:p>
    <w:p w:rsidR="0052029B" w:rsidRDefault="0052029B">
      <w:pPr>
        <w:pStyle w:val="western"/>
        <w:rPr>
          <w:sz w:val="22"/>
          <w:szCs w:val="22"/>
        </w:rPr>
      </w:pPr>
    </w:p>
    <w:p w:rsidR="0052029B" w:rsidRDefault="00C57D47">
      <w:pPr>
        <w:pStyle w:val="western"/>
      </w:pPr>
      <w:r>
        <w:rPr>
          <w:sz w:val="22"/>
          <w:szCs w:val="22"/>
        </w:rPr>
        <w:t>V Martine, dňa:.....................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V .....................,dňa .....................</w:t>
      </w:r>
    </w:p>
    <w:p w:rsidR="0052029B" w:rsidRDefault="0052029B">
      <w:pPr>
        <w:pStyle w:val="western"/>
        <w:rPr>
          <w:sz w:val="22"/>
          <w:szCs w:val="22"/>
        </w:rPr>
      </w:pPr>
    </w:p>
    <w:p w:rsidR="0052029B" w:rsidRDefault="0052029B">
      <w:pPr>
        <w:pStyle w:val="western"/>
        <w:rPr>
          <w:sz w:val="22"/>
          <w:szCs w:val="22"/>
        </w:rPr>
      </w:pPr>
    </w:p>
    <w:p w:rsidR="0052029B" w:rsidRDefault="0052029B">
      <w:pPr>
        <w:pStyle w:val="western"/>
        <w:rPr>
          <w:sz w:val="22"/>
          <w:szCs w:val="22"/>
        </w:rPr>
      </w:pPr>
    </w:p>
    <w:p w:rsidR="0052029B" w:rsidRDefault="00C57D47">
      <w:pPr>
        <w:pStyle w:val="western"/>
        <w:rPr>
          <w:sz w:val="22"/>
          <w:szCs w:val="22"/>
        </w:rPr>
      </w:pPr>
      <w:r>
        <w:rPr>
          <w:sz w:val="22"/>
          <w:szCs w:val="22"/>
        </w:rPr>
        <w:t>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........................................................</w:t>
      </w:r>
    </w:p>
    <w:p w:rsidR="0052029B" w:rsidRDefault="00C57D47">
      <w:pPr>
        <w:pStyle w:val="western"/>
      </w:pPr>
      <w:r>
        <w:rPr>
          <w:sz w:val="22"/>
          <w:szCs w:val="22"/>
        </w:rPr>
        <w:t>Ing. Katarína</w:t>
      </w:r>
      <w:r>
        <w:rPr>
          <w:sz w:val="22"/>
          <w:szCs w:val="22"/>
        </w:rPr>
        <w:t xml:space="preserve"> Krištofová, PhD.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</w:p>
    <w:p w:rsidR="0052029B" w:rsidRDefault="00C57D47">
      <w:pPr>
        <w:pStyle w:val="western"/>
        <w:spacing w:beforeAutospacing="0"/>
        <w:sectPr w:rsidR="0052029B">
          <w:footerReference w:type="default" r:id="rId10"/>
          <w:pgSz w:w="11906" w:h="16838"/>
          <w:pgMar w:top="1418" w:right="1418" w:bottom="1418" w:left="1418" w:header="0" w:footer="709" w:gutter="0"/>
          <w:pgNumType w:start="1"/>
          <w:cols w:space="708"/>
          <w:formProt w:val="0"/>
          <w:docGrid w:linePitch="360" w:charSpace="4096"/>
        </w:sectPr>
      </w:pPr>
      <w:r>
        <w:rPr>
          <w:sz w:val="22"/>
          <w:szCs w:val="22"/>
        </w:rPr>
        <w:t>generálna riaditeľka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</w:p>
    <w:p w:rsidR="0052029B" w:rsidRDefault="00C57D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Príloha č. 1 </w:t>
      </w:r>
    </w:p>
    <w:p w:rsidR="0052029B" w:rsidRDefault="0052029B">
      <w:pPr>
        <w:spacing w:after="0" w:line="240" w:lineRule="auto"/>
        <w:jc w:val="center"/>
        <w:rPr>
          <w:rFonts w:ascii="Times New Roman" w:hAnsi="Times New Roman" w:cs="Times New Roman"/>
          <w:b/>
          <w:highlight w:val="white"/>
        </w:rPr>
      </w:pPr>
    </w:p>
    <w:p w:rsidR="0052029B" w:rsidRDefault="00C57D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Špecifikácia služieb v oblasti bezpečnosti a ochrany </w:t>
      </w:r>
      <w:r>
        <w:rPr>
          <w:rFonts w:ascii="Times New Roman" w:hAnsi="Times New Roman" w:cs="Times New Roman"/>
          <w:b/>
          <w:shd w:val="clear" w:color="auto" w:fill="FFFFFF"/>
        </w:rPr>
        <w:t>zdravia pri práci a ochrany pred požiarmi v objektoch Slovenskej národnej knižnice</w:t>
      </w:r>
    </w:p>
    <w:p w:rsidR="0052029B" w:rsidRDefault="0052029B">
      <w:pPr>
        <w:spacing w:after="0" w:line="240" w:lineRule="auto"/>
        <w:rPr>
          <w:rFonts w:ascii="Times New Roman" w:hAnsi="Times New Roman" w:cs="Times New Roman"/>
          <w:b/>
          <w:highlight w:val="white"/>
        </w:rPr>
      </w:pPr>
    </w:p>
    <w:p w:rsidR="0052029B" w:rsidRDefault="0052029B">
      <w:pPr>
        <w:spacing w:after="0" w:line="240" w:lineRule="auto"/>
        <w:rPr>
          <w:rFonts w:ascii="Times New Roman" w:hAnsi="Times New Roman" w:cs="Times New Roman"/>
          <w:b/>
          <w:highlight w:val="white"/>
        </w:rPr>
      </w:pPr>
    </w:p>
    <w:p w:rsidR="0052029B" w:rsidRDefault="00C57D47">
      <w:pPr>
        <w:spacing w:after="0" w:line="240" w:lineRule="auto"/>
        <w:jc w:val="both"/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b/>
          <w:bCs/>
        </w:rPr>
        <w:t>Služby v oblasti bezpečnosti a ochrany zdravia pri práci (ďalej aj „BOZP“):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zabezpečovanie bezpečnostnotechnickej služby v zmysle zákona č.124/2006 Z. z. o BOZP pre c</w:t>
      </w:r>
      <w:r>
        <w:rPr>
          <w:rFonts w:ascii="Times New Roman" w:hAnsi="Times New Roman"/>
          <w:b w:val="0"/>
          <w:sz w:val="22"/>
        </w:rPr>
        <w:t>ca 327 zamestnancov,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vstupných a periodických školení v oblasti BOZP,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školení pre vodičov - referentov,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pravidelné vykonávanie školení osôb, ktoré nie sú zamestnancami SNK, ale sa s vedomím SNK zdržiavajú v jej priestoroch,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poskytovanie odbornej a poradenskej činnosti pre zástupcov zamestnancov pre bezpečnosť a vedúcim zamestnancom,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aktualizácie dokumentácie BOZP v zmysle platných právnych predpisov,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 xml:space="preserve">zúčastňovanie sa na riešení pracovných úrazov, vedenie </w:t>
      </w:r>
      <w:r>
        <w:rPr>
          <w:rFonts w:ascii="Times New Roman" w:hAnsi="Times New Roman"/>
          <w:b w:val="0"/>
          <w:sz w:val="22"/>
        </w:rPr>
        <w:t>evidencie záznamov z vyšetrovania pracovných úrazov, prevádzkových nehôd a iných mimoriadnych udalostí,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previerky pracovísk a stavu BOZP na všetkých pracoviskách a vyhodnocovanie stavu, úrovne riadenia a starostlivosti BOZP,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 xml:space="preserve">zastupovanie </w:t>
      </w:r>
      <w:r>
        <w:rPr>
          <w:rFonts w:ascii="Times New Roman" w:hAnsi="Times New Roman"/>
          <w:b w:val="0"/>
          <w:sz w:val="22"/>
        </w:rPr>
        <w:t>SNK pri kontrolách inšpektorátu práce, spolupráca s inšpektorátom práce a inými orgánmi dozoru,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poskytovanie informácií o stave BOZP na pracoviskách SNK a navrhovanie riešenia pre zvýšenie úrovne stavu BOZP na pracoviskách,</w:t>
      </w:r>
    </w:p>
    <w:p w:rsidR="0052029B" w:rsidRDefault="00C57D47">
      <w:pPr>
        <w:pStyle w:val="Zkladntext10"/>
        <w:spacing w:before="0" w:line="288" w:lineRule="auto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pravidelné vykonávanie kontr</w:t>
      </w:r>
      <w:r>
        <w:rPr>
          <w:rFonts w:ascii="Times New Roman" w:hAnsi="Times New Roman"/>
          <w:b w:val="0"/>
          <w:sz w:val="22"/>
        </w:rPr>
        <w:t>oly lekárničiek a zabezpečovanie ich dopĺňania na pracoviskách SNK v spolupráci s bezpečnostným technikom SNK ,</w:t>
      </w:r>
    </w:p>
    <w:p w:rsidR="0052029B" w:rsidRDefault="00C57D47">
      <w:pPr>
        <w:pStyle w:val="Zkladntext10"/>
        <w:spacing w:before="0"/>
        <w:ind w:hanging="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kontroly bezpečnostného značenia na pracoviskách SNK a zabezpečovanie dopĺňania bezpečnostného značenia podľa potreby,</w:t>
      </w:r>
    </w:p>
    <w:p w:rsidR="0052029B" w:rsidRDefault="00C57D47">
      <w:pPr>
        <w:pStyle w:val="Zkladntext10"/>
        <w:spacing w:before="0"/>
        <w:ind w:hanging="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spolupr</w:t>
      </w:r>
      <w:r>
        <w:rPr>
          <w:rFonts w:ascii="Times New Roman" w:hAnsi="Times New Roman"/>
          <w:b w:val="0"/>
          <w:sz w:val="22"/>
        </w:rPr>
        <w:t>áca s pracovnou zdravotnou službou,</w:t>
      </w:r>
    </w:p>
    <w:p w:rsidR="0052029B" w:rsidRDefault="00C57D47">
      <w:pPr>
        <w:pStyle w:val="Zkladntext10"/>
        <w:spacing w:before="0"/>
        <w:ind w:hanging="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  <w:szCs w:val="22"/>
        </w:rPr>
        <w:tab/>
        <w:t>-</w:t>
      </w:r>
      <w:r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</w:rPr>
        <w:t>v prípade potreby zabezpečenie výkonu činností koordinátora BOZP na stavenisku pri príprave a pri realizácii stavby.</w:t>
      </w:r>
    </w:p>
    <w:p w:rsidR="0052029B" w:rsidRDefault="0052029B">
      <w:pPr>
        <w:spacing w:after="0" w:line="240" w:lineRule="auto"/>
        <w:jc w:val="both"/>
        <w:rPr>
          <w:rFonts w:ascii="Times New Roman" w:hAnsi="Times New Roman"/>
        </w:rPr>
      </w:pPr>
    </w:p>
    <w:p w:rsidR="0052029B" w:rsidRDefault="00C57D47">
      <w:pPr>
        <w:spacing w:after="0" w:line="240" w:lineRule="auto"/>
        <w:jc w:val="both"/>
      </w:pPr>
      <w:r>
        <w:rPr>
          <w:rFonts w:ascii="Times New Roman" w:hAnsi="Times New Roman"/>
        </w:rPr>
        <w:t xml:space="preserve">2. </w:t>
      </w:r>
      <w:r>
        <w:rPr>
          <w:rFonts w:ascii="Times New Roman" w:hAnsi="Times New Roman"/>
          <w:b/>
          <w:bCs/>
        </w:rPr>
        <w:t>Služby v oblasti ochrany pred požiarmi:</w:t>
      </w:r>
    </w:p>
    <w:p w:rsidR="0052029B" w:rsidRDefault="00C57D47">
      <w:pPr>
        <w:tabs>
          <w:tab w:val="left" w:pos="0"/>
        </w:tabs>
        <w:spacing w:after="0" w:line="240" w:lineRule="auto"/>
        <w:jc w:val="both"/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určovanie miest so zvýšeným nebezpečenstvom vzniku pož</w:t>
      </w:r>
      <w:r>
        <w:rPr>
          <w:rFonts w:ascii="Times New Roman" w:hAnsi="Times New Roman"/>
        </w:rPr>
        <w:t>iaru a počtu členov protipožiarnych hliadok vo všetkých objektoch SNK,</w:t>
      </w:r>
    </w:p>
    <w:p w:rsidR="0052029B" w:rsidRDefault="00C57D47">
      <w:pPr>
        <w:pStyle w:val="Zkladntext10"/>
        <w:spacing w:before="0" w:line="276" w:lineRule="auto"/>
        <w:ind w:left="-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 xml:space="preserve">vypracovanie, aktualizácia, vedenie a udržiavanie dokumentácie ochrany pred požiarmi v súlade so </w:t>
      </w:r>
      <w:r>
        <w:rPr>
          <w:rFonts w:ascii="Times New Roman" w:hAnsi="Times New Roman"/>
          <w:b w:val="0"/>
          <w:sz w:val="22"/>
        </w:rPr>
        <w:tab/>
        <w:t xml:space="preserve">skutočným stavom (§24-31vyhlášky MV SR č. 121/2002 Z. z. </w:t>
      </w:r>
      <w:r>
        <w:rPr>
          <w:rFonts w:ascii="Times New Roman" w:hAnsi="Times New Roman"/>
          <w:b w:val="0"/>
          <w:sz w:val="22"/>
          <w:szCs w:val="22"/>
        </w:rPr>
        <w:t>o požiarnej prevencii</w:t>
      </w:r>
      <w:r>
        <w:rPr>
          <w:rFonts w:ascii="Times New Roman" w:hAnsi="Times New Roman"/>
          <w:b w:val="0"/>
          <w:sz w:val="22"/>
        </w:rPr>
        <w:t>),</w:t>
      </w:r>
    </w:p>
    <w:p w:rsidR="0052029B" w:rsidRDefault="00C57D47">
      <w:pPr>
        <w:pStyle w:val="Zkladntext10"/>
        <w:spacing w:before="0" w:line="276" w:lineRule="auto"/>
        <w:ind w:left="-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 xml:space="preserve">príprava, organizácia a vyhodnocovanie cvičných požiarnych poplachov vo všetkých objektoch SNK </w:t>
      </w:r>
      <w:r>
        <w:rPr>
          <w:rFonts w:ascii="Times New Roman" w:hAnsi="Times New Roman"/>
          <w:b w:val="0"/>
          <w:sz w:val="22"/>
        </w:rPr>
        <w:tab/>
        <w:t xml:space="preserve">(§ 28 vyhlášky MV SR č. 121/2002 Z. z. </w:t>
      </w:r>
      <w:r>
        <w:rPr>
          <w:rFonts w:ascii="Times New Roman" w:hAnsi="Times New Roman"/>
          <w:b w:val="0"/>
          <w:sz w:val="22"/>
          <w:szCs w:val="22"/>
        </w:rPr>
        <w:t>o požiarnej prevencii</w:t>
      </w:r>
      <w:r>
        <w:rPr>
          <w:rFonts w:ascii="Times New Roman" w:hAnsi="Times New Roman"/>
          <w:b w:val="0"/>
          <w:sz w:val="22"/>
        </w:rPr>
        <w:t>),</w:t>
      </w:r>
    </w:p>
    <w:p w:rsidR="0052029B" w:rsidRDefault="00C57D47">
      <w:pPr>
        <w:pStyle w:val="Zkladntext10"/>
        <w:spacing w:before="0" w:line="276" w:lineRule="auto"/>
        <w:ind w:left="-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>vykonávanie preventívnych protipožiarnych prehliadok v objektoch a priestoroch SNK v termínoch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ab/>
        <w:t xml:space="preserve">podľa § 14 vyhlášky MV SR č. 121/2002 Z. z. </w:t>
      </w:r>
      <w:r>
        <w:rPr>
          <w:rFonts w:ascii="Times New Roman" w:hAnsi="Times New Roman"/>
          <w:b w:val="0"/>
          <w:sz w:val="22"/>
          <w:szCs w:val="22"/>
        </w:rPr>
        <w:t>o požiarnej prevencii</w:t>
      </w:r>
      <w:r>
        <w:rPr>
          <w:rFonts w:ascii="Times New Roman" w:hAnsi="Times New Roman"/>
          <w:b w:val="0"/>
          <w:sz w:val="22"/>
        </w:rPr>
        <w:t>,</w:t>
      </w:r>
    </w:p>
    <w:p w:rsidR="0052029B" w:rsidRDefault="00C57D47">
      <w:pPr>
        <w:pStyle w:val="Zkladntext10"/>
        <w:spacing w:before="0" w:line="276" w:lineRule="auto"/>
        <w:ind w:left="-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  <w:sz w:val="22"/>
        </w:rPr>
        <w:tab/>
        <w:t>-</w:t>
      </w:r>
      <w:r>
        <w:rPr>
          <w:rFonts w:ascii="Times New Roman" w:hAnsi="Times New Roman"/>
          <w:b w:val="0"/>
          <w:sz w:val="22"/>
        </w:rPr>
        <w:t xml:space="preserve"> </w:t>
      </w:r>
      <w:r>
        <w:rPr>
          <w:rFonts w:ascii="Times New Roman" w:hAnsi="Times New Roman"/>
          <w:b w:val="0"/>
          <w:sz w:val="22"/>
        </w:rPr>
        <w:t xml:space="preserve">vykonávanie odbornej prípravy protipožiarnych hliadok najmenej raz za 12 mesiacov podľa § 23 </w:t>
      </w:r>
      <w:r>
        <w:rPr>
          <w:rFonts w:ascii="Times New Roman" w:hAnsi="Times New Roman"/>
          <w:b w:val="0"/>
          <w:sz w:val="22"/>
        </w:rPr>
        <w:tab/>
        <w:t xml:space="preserve">vyhlášky MV SR č. 121/2002 Z. z. </w:t>
      </w:r>
      <w:r>
        <w:rPr>
          <w:rFonts w:ascii="Times New Roman" w:hAnsi="Times New Roman"/>
          <w:b w:val="0"/>
          <w:sz w:val="22"/>
          <w:szCs w:val="22"/>
        </w:rPr>
        <w:t>o požiarnej prevencii</w:t>
      </w:r>
      <w:r>
        <w:rPr>
          <w:rFonts w:ascii="Times New Roman" w:hAnsi="Times New Roman"/>
          <w:b w:val="0"/>
          <w:sz w:val="22"/>
        </w:rPr>
        <w:t>, a odovzdanie záznamu z vykonania o</w:t>
      </w:r>
      <w:r>
        <w:rPr>
          <w:rFonts w:ascii="Times New Roman" w:hAnsi="Times New Roman"/>
          <w:b w:val="0"/>
          <w:sz w:val="22"/>
        </w:rPr>
        <w:t xml:space="preserve">dbornej </w:t>
      </w:r>
      <w:r>
        <w:rPr>
          <w:rFonts w:ascii="Times New Roman" w:hAnsi="Times New Roman"/>
          <w:b w:val="0"/>
          <w:sz w:val="22"/>
        </w:rPr>
        <w:tab/>
        <w:t xml:space="preserve">prípravy protipožiarnych hliadok s podpismi školiteľa a školeného zamestnanca, vykonávanie školení </w:t>
      </w:r>
      <w:r>
        <w:rPr>
          <w:rFonts w:ascii="Times New Roman" w:hAnsi="Times New Roman"/>
          <w:b w:val="0"/>
          <w:sz w:val="22"/>
        </w:rPr>
        <w:tab/>
        <w:t xml:space="preserve">o ochrane pred požiarmi v mimopracovnom čase, vykonávanie školenia osôb o ochrane pred požiarmi, </w:t>
      </w:r>
      <w:r>
        <w:rPr>
          <w:rFonts w:ascii="Times New Roman" w:hAnsi="Times New Roman"/>
          <w:b w:val="0"/>
          <w:sz w:val="22"/>
        </w:rPr>
        <w:tab/>
        <w:t>pre vedúcich zamestnancov a ostatných zamestnanco</w:t>
      </w:r>
      <w:r>
        <w:rPr>
          <w:rFonts w:ascii="Times New Roman" w:hAnsi="Times New Roman"/>
          <w:b w:val="0"/>
          <w:sz w:val="22"/>
        </w:rPr>
        <w:t>v,</w:t>
      </w:r>
    </w:p>
    <w:p w:rsidR="0052029B" w:rsidRDefault="00C57D47">
      <w:pPr>
        <w:pStyle w:val="Zkladntext10"/>
        <w:spacing w:before="0" w:line="276" w:lineRule="auto"/>
        <w:ind w:hanging="36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 w:cs="Arial"/>
          <w:b w:val="0"/>
          <w:sz w:val="22"/>
          <w:szCs w:val="22"/>
        </w:rPr>
        <w:tab/>
        <w:t>-</w:t>
      </w:r>
      <w:r>
        <w:rPr>
          <w:rFonts w:ascii="Times New Roman" w:hAnsi="Times New Roman" w:cs="Arial"/>
          <w:b w:val="0"/>
          <w:sz w:val="22"/>
          <w:szCs w:val="22"/>
        </w:rPr>
        <w:t xml:space="preserve"> </w:t>
      </w:r>
      <w:r>
        <w:rPr>
          <w:rFonts w:ascii="Times New Roman" w:hAnsi="Times New Roman" w:cs="Arial"/>
          <w:b w:val="0"/>
          <w:sz w:val="22"/>
          <w:szCs w:val="22"/>
        </w:rPr>
        <w:t>vedenie požiarnej knihy v každom objekte a vedenie hlavnej požiarnej knihy.</w:t>
      </w:r>
    </w:p>
    <w:p w:rsidR="0052029B" w:rsidRDefault="0052029B">
      <w:pPr>
        <w:spacing w:after="0" w:line="240" w:lineRule="auto"/>
        <w:jc w:val="both"/>
        <w:rPr>
          <w:rFonts w:ascii="Times New Roman" w:hAnsi="Times New Roman"/>
        </w:rPr>
      </w:pPr>
    </w:p>
    <w:p w:rsidR="0052029B" w:rsidRDefault="0052029B">
      <w:pPr>
        <w:pStyle w:val="Odsekzoznamu"/>
        <w:suppressAutoHyphens/>
        <w:jc w:val="both"/>
        <w:rPr>
          <w:rFonts w:ascii="Times New Roman" w:hAnsi="Times New Roman" w:cs="Arial"/>
        </w:rPr>
      </w:pPr>
    </w:p>
    <w:p w:rsidR="0052029B" w:rsidRDefault="0052029B">
      <w:pPr>
        <w:pStyle w:val="Pta1"/>
        <w:spacing w:line="240" w:lineRule="auto"/>
        <w:jc w:val="both"/>
        <w:rPr>
          <w:rFonts w:ascii="Times New Roman" w:hAnsi="Times New Roman" w:cs="Arial"/>
        </w:rPr>
      </w:pPr>
    </w:p>
    <w:p w:rsidR="0052029B" w:rsidRDefault="00C57D47">
      <w:pPr>
        <w:pStyle w:val="Pta1"/>
        <w:spacing w:line="240" w:lineRule="auto"/>
        <w:jc w:val="both"/>
      </w:pPr>
      <w:r>
        <w:rPr>
          <w:rFonts w:ascii="Times New Roman" w:hAnsi="Times New Roman" w:cs="Arial"/>
        </w:rPr>
        <w:t>3. Poskytovateľ sa zaväzuje poskytovať dohodnuté služby podľa tejto prílohy odborne a kvalitne v súlade so všeobecne záväznými právnymi predpismi.</w:t>
      </w:r>
    </w:p>
    <w:p w:rsidR="0052029B" w:rsidRDefault="00C57D47">
      <w:pPr>
        <w:pStyle w:val="Pta1"/>
        <w:spacing w:line="240" w:lineRule="auto"/>
        <w:jc w:val="both"/>
      </w:pPr>
      <w:r>
        <w:rPr>
          <w:rFonts w:ascii="Times New Roman" w:hAnsi="Times New Roman" w:cs="Arial"/>
        </w:rPr>
        <w:t xml:space="preserve">4. Poskytovateľ sa </w:t>
      </w:r>
      <w:r>
        <w:rPr>
          <w:rFonts w:ascii="Times New Roman" w:hAnsi="Times New Roman" w:cs="Arial"/>
        </w:rPr>
        <w:t>zaväzuje bezodkladne informovať objednávateľa o všetkých zistených závadách a nedostatkoch.</w:t>
      </w:r>
    </w:p>
    <w:p w:rsidR="0052029B" w:rsidRDefault="00C57D47">
      <w:pPr>
        <w:pStyle w:val="Pta1"/>
        <w:spacing w:line="240" w:lineRule="auto"/>
        <w:jc w:val="both"/>
      </w:pPr>
      <w:r>
        <w:rPr>
          <w:rFonts w:ascii="Times New Roman" w:hAnsi="Times New Roman" w:cs="Arial"/>
        </w:rPr>
        <w:t xml:space="preserve">5. Objednávateľ sa zaväzuje umožniť poskytovateľovi vstup do priestorov, v ktorých bude poskytovať služby podľa tejto prílohy a zároveň sa zaväzuje poskytovateľovi </w:t>
      </w:r>
      <w:r>
        <w:rPr>
          <w:rFonts w:ascii="Times New Roman" w:hAnsi="Times New Roman" w:cs="Arial"/>
        </w:rPr>
        <w:t>zabezpečiť priestory na poskytovanie služieb spojených so školeniami zamestnancov objednávateľa v oblasti BOZP a ochrany pred požiarmi.</w:t>
      </w:r>
    </w:p>
    <w:p w:rsidR="0052029B" w:rsidRDefault="00C57D47">
      <w:pPr>
        <w:pStyle w:val="Pta1"/>
        <w:spacing w:line="240" w:lineRule="auto"/>
        <w:jc w:val="both"/>
      </w:pPr>
      <w:r>
        <w:rPr>
          <w:rFonts w:ascii="Times New Roman" w:hAnsi="Times New Roman" w:cs="Arial"/>
        </w:rPr>
        <w:t>6. Poskytovateľ sa zaväzuje dodržiavať termíny zápisu do hlavnej požiarnej knihy a predkladať hlavnú požiarnu knihu na p</w:t>
      </w:r>
      <w:r>
        <w:rPr>
          <w:rFonts w:ascii="Times New Roman" w:hAnsi="Times New Roman" w:cs="Arial"/>
        </w:rPr>
        <w:t>odpis objednávateľovi, ďalej sa poskytovateľ zaväzuje dodržiavať termíny zápisu do požiarnych kníh jednotlivých objektov objednávateľa a predkladať požiarne knihy na podpis zamestnancovi zodpovednému za ochranu pred požiarmi v objekte objednávateľa. Zamest</w:t>
      </w:r>
      <w:r>
        <w:rPr>
          <w:rFonts w:ascii="Times New Roman" w:hAnsi="Times New Roman" w:cs="Arial"/>
        </w:rPr>
        <w:t>nanec zodpovedný za ochranu pred požiarmi v objekte objednávateľa bude určený osobitným dokumentom, ktorý bude súčasťou dokumentácie ochrany pred požiarmi v objekte objednávateľa.</w:t>
      </w:r>
    </w:p>
    <w:p w:rsidR="0052029B" w:rsidRDefault="0052029B">
      <w:pPr>
        <w:pStyle w:val="Pta1"/>
        <w:spacing w:line="240" w:lineRule="auto"/>
        <w:jc w:val="both"/>
      </w:pPr>
    </w:p>
    <w:sectPr w:rsidR="0052029B" w:rsidSect="0052029B">
      <w:footerReference w:type="default" r:id="rId11"/>
      <w:pgSz w:w="11906" w:h="16838"/>
      <w:pgMar w:top="1418" w:right="1418" w:bottom="1418" w:left="1418" w:header="0" w:footer="709" w:gutter="0"/>
      <w:pgNumType w:start="1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29B" w:rsidRDefault="0052029B" w:rsidP="0052029B">
      <w:pPr>
        <w:spacing w:after="0" w:line="240" w:lineRule="auto"/>
      </w:pPr>
      <w:r>
        <w:separator/>
      </w:r>
    </w:p>
  </w:endnote>
  <w:endnote w:type="continuationSeparator" w:id="0">
    <w:p w:rsidR="0052029B" w:rsidRDefault="0052029B" w:rsidP="00520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3470457"/>
      <w:docPartObj>
        <w:docPartGallery w:val="Page Numbers (Top of Page)"/>
        <w:docPartUnique/>
      </w:docPartObj>
    </w:sdtPr>
    <w:sdtContent>
      <w:p w:rsidR="0052029B" w:rsidRDefault="00C57D47">
        <w:pPr>
          <w:pStyle w:val="Footer"/>
          <w:jc w:val="center"/>
        </w:pPr>
        <w:r>
          <w:rPr>
            <w:rFonts w:ascii="Times New Roman" w:hAnsi="Times New Roman"/>
            <w:sz w:val="20"/>
            <w:szCs w:val="20"/>
          </w:rPr>
          <w:t xml:space="preserve">Strana </w:t>
        </w:r>
        <w:r w:rsidR="0052029B" w:rsidRPr="0052029B">
          <w:rPr>
            <w:rFonts w:ascii="Times New Roman" w:hAnsi="Times New Roman"/>
            <w:sz w:val="20"/>
            <w:szCs w:val="20"/>
          </w:rPr>
          <w:fldChar w:fldCharType="begin"/>
        </w:r>
        <w:r>
          <w:instrText>PAGE</w:instrText>
        </w:r>
        <w:r w:rsidR="0052029B">
          <w:fldChar w:fldCharType="separate"/>
        </w:r>
        <w:r>
          <w:rPr>
            <w:noProof/>
          </w:rPr>
          <w:t>1</w:t>
        </w:r>
        <w:r w:rsidR="0052029B"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z 7</w:t>
        </w:r>
      </w:p>
      <w:p w:rsidR="0052029B" w:rsidRDefault="0052029B">
        <w:pPr>
          <w:pStyle w:val="Footer"/>
          <w:jc w:val="center"/>
          <w:rPr>
            <w:b/>
            <w:sz w:val="24"/>
            <w:szCs w:val="24"/>
          </w:rPr>
        </w:pP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2080781"/>
      <w:docPartObj>
        <w:docPartGallery w:val="Page Numbers (Top of Page)"/>
        <w:docPartUnique/>
      </w:docPartObj>
    </w:sdtPr>
    <w:sdtContent>
      <w:p w:rsidR="0052029B" w:rsidRDefault="00C57D47">
        <w:pPr>
          <w:pStyle w:val="Footer"/>
          <w:jc w:val="center"/>
        </w:pPr>
        <w:r>
          <w:rPr>
            <w:rFonts w:ascii="Times New Roman" w:hAnsi="Times New Roman"/>
            <w:sz w:val="20"/>
            <w:szCs w:val="20"/>
          </w:rPr>
          <w:t xml:space="preserve">Strana </w:t>
        </w:r>
        <w:r w:rsidR="0052029B" w:rsidRPr="0052029B">
          <w:rPr>
            <w:rFonts w:ascii="Times New Roman" w:hAnsi="Times New Roman"/>
            <w:sz w:val="20"/>
            <w:szCs w:val="20"/>
          </w:rPr>
          <w:fldChar w:fldCharType="begin"/>
        </w:r>
        <w:r>
          <w:instrText>PAGE</w:instrText>
        </w:r>
        <w:r w:rsidR="0052029B">
          <w:fldChar w:fldCharType="separate"/>
        </w:r>
        <w:r>
          <w:rPr>
            <w:noProof/>
          </w:rPr>
          <w:t>2</w:t>
        </w:r>
        <w:r w:rsidR="0052029B">
          <w:fldChar w:fldCharType="end"/>
        </w:r>
        <w:r>
          <w:rPr>
            <w:rFonts w:ascii="Times New Roman" w:hAnsi="Times New Roman"/>
            <w:sz w:val="20"/>
            <w:szCs w:val="20"/>
          </w:rPr>
          <w:t xml:space="preserve"> z  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29B" w:rsidRDefault="0052029B" w:rsidP="0052029B">
      <w:pPr>
        <w:spacing w:after="0" w:line="240" w:lineRule="auto"/>
      </w:pPr>
      <w:r>
        <w:separator/>
      </w:r>
    </w:p>
  </w:footnote>
  <w:footnote w:type="continuationSeparator" w:id="0">
    <w:p w:rsidR="0052029B" w:rsidRDefault="0052029B" w:rsidP="005202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029B"/>
    <w:rsid w:val="0052029B"/>
    <w:rsid w:val="00C57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Body Text 3" w:qFormat="1"/>
    <w:lsdException w:name="Body Text Inden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30AAF"/>
    <w:pPr>
      <w:spacing w:after="200" w:line="276" w:lineRule="auto"/>
    </w:pPr>
    <w:rPr>
      <w:color w:val="00000A"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Heading1">
    <w:name w:val="Heading 1"/>
    <w:basedOn w:val="Nadpis"/>
    <w:link w:val="Nadpis1Char"/>
    <w:qFormat/>
    <w:rsid w:val="00217D02"/>
    <w:pPr>
      <w:outlineLvl w:val="0"/>
    </w:pPr>
  </w:style>
  <w:style w:type="character" w:customStyle="1" w:styleId="Nadpis1Char">
    <w:name w:val="Nadpis 1 Char"/>
    <w:basedOn w:val="Predvolenpsmoodseku"/>
    <w:link w:val="Heading1"/>
    <w:qFormat/>
    <w:rsid w:val="00217D02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Internetovodkaz">
    <w:name w:val="Internetový odkaz"/>
    <w:uiPriority w:val="99"/>
    <w:unhideWhenUsed/>
    <w:rsid w:val="00217D02"/>
    <w:rPr>
      <w:color w:val="0000FF"/>
      <w:u w:val="single"/>
    </w:rPr>
  </w:style>
  <w:style w:type="character" w:customStyle="1" w:styleId="HlavikaChar">
    <w:name w:val="Hlavička Char"/>
    <w:basedOn w:val="Predvolenpsmoodseku"/>
    <w:link w:val="Header"/>
    <w:uiPriority w:val="99"/>
    <w:qFormat/>
    <w:rsid w:val="00217D02"/>
    <w:rPr>
      <w:rFonts w:ascii="Calibri" w:eastAsia="Calibri" w:hAnsi="Calibri" w:cs="Times New Roman"/>
      <w:color w:val="00000A"/>
    </w:rPr>
  </w:style>
  <w:style w:type="character" w:customStyle="1" w:styleId="PtaChar">
    <w:name w:val="Päta Char"/>
    <w:basedOn w:val="Predvolenpsmoodseku"/>
    <w:link w:val="Footer"/>
    <w:uiPriority w:val="99"/>
    <w:qFormat/>
    <w:rsid w:val="00217D02"/>
    <w:rPr>
      <w:rFonts w:ascii="Calibri" w:eastAsia="Calibri" w:hAnsi="Calibri" w:cs="Times New Roman"/>
      <w:color w:val="00000A"/>
    </w:rPr>
  </w:style>
  <w:style w:type="character" w:customStyle="1" w:styleId="NzovChar">
    <w:name w:val="Názov Char"/>
    <w:link w:val="Nzov"/>
    <w:qFormat/>
    <w:rsid w:val="00217D02"/>
    <w:rPr>
      <w:rFonts w:ascii="Times New Roman" w:eastAsia="Times New Roman" w:hAnsi="Times New Roman"/>
      <w:sz w:val="52"/>
    </w:rPr>
  </w:style>
  <w:style w:type="character" w:customStyle="1" w:styleId="ZkladntextChar">
    <w:name w:val="Základný text Char"/>
    <w:qFormat/>
    <w:rsid w:val="00217D02"/>
    <w:rPr>
      <w:rFonts w:ascii="Arial" w:eastAsia="Times New Roman" w:hAnsi="Arial"/>
      <w:b/>
      <w:lang w:eastAsia="cs-CZ"/>
    </w:rPr>
  </w:style>
  <w:style w:type="character" w:customStyle="1" w:styleId="TextkomentraChar">
    <w:name w:val="Text komentára Char"/>
    <w:link w:val="Textkomentra"/>
    <w:uiPriority w:val="99"/>
    <w:semiHidden/>
    <w:qFormat/>
    <w:rsid w:val="00217D02"/>
  </w:style>
  <w:style w:type="character" w:customStyle="1" w:styleId="PredmetkomentraChar">
    <w:name w:val="Predmet komentára Char"/>
    <w:link w:val="Predmetkomentra"/>
    <w:uiPriority w:val="99"/>
    <w:semiHidden/>
    <w:qFormat/>
    <w:rsid w:val="00217D02"/>
    <w:rPr>
      <w:b/>
      <w:bCs/>
    </w:rPr>
  </w:style>
  <w:style w:type="character" w:customStyle="1" w:styleId="TextbublinyChar">
    <w:name w:val="Text bubliny Char"/>
    <w:link w:val="Textbubliny"/>
    <w:uiPriority w:val="99"/>
    <w:semiHidden/>
    <w:qFormat/>
    <w:rsid w:val="00217D02"/>
    <w:rPr>
      <w:rFonts w:ascii="Tahoma" w:hAnsi="Tahoma" w:cs="Tahoma"/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qFormat/>
    <w:rsid w:val="00217D02"/>
    <w:rPr>
      <w:sz w:val="16"/>
      <w:szCs w:val="16"/>
    </w:rPr>
  </w:style>
  <w:style w:type="character" w:customStyle="1" w:styleId="Zkladntext">
    <w:name w:val="Základný text_"/>
    <w:link w:val="Zkladntext1"/>
    <w:uiPriority w:val="99"/>
    <w:qFormat/>
    <w:locked/>
    <w:rsid w:val="00217D02"/>
    <w:rPr>
      <w:rFonts w:ascii="Verdana" w:hAnsi="Verdana"/>
      <w:sz w:val="21"/>
      <w:szCs w:val="21"/>
      <w:shd w:val="clear" w:color="auto" w:fill="FFFFFF"/>
    </w:rPr>
  </w:style>
  <w:style w:type="character" w:customStyle="1" w:styleId="ZkladntextArial">
    <w:name w:val="Základný text + Arial"/>
    <w:uiPriority w:val="99"/>
    <w:qFormat/>
    <w:rsid w:val="00217D02"/>
    <w:rPr>
      <w:rFonts w:ascii="Arial" w:hAnsi="Arial" w:cs="Arial"/>
      <w:b/>
      <w:bCs/>
      <w:color w:val="FFFFFF"/>
      <w:sz w:val="19"/>
      <w:szCs w:val="19"/>
      <w:lang w:bidi="ar-SA"/>
    </w:rPr>
  </w:style>
  <w:style w:type="character" w:customStyle="1" w:styleId="ZkladntextArial2">
    <w:name w:val="Základný text + Arial2"/>
    <w:uiPriority w:val="99"/>
    <w:qFormat/>
    <w:rsid w:val="00217D02"/>
    <w:rPr>
      <w:rFonts w:ascii="Arial" w:hAnsi="Arial" w:cs="Arial"/>
      <w:sz w:val="18"/>
      <w:szCs w:val="18"/>
      <w:lang w:bidi="ar-SA"/>
    </w:rPr>
  </w:style>
  <w:style w:type="character" w:customStyle="1" w:styleId="ZkladntextArial1">
    <w:name w:val="Základný text + Arial1"/>
    <w:uiPriority w:val="99"/>
    <w:qFormat/>
    <w:rsid w:val="00217D02"/>
    <w:rPr>
      <w:rFonts w:ascii="Arial" w:hAnsi="Arial" w:cs="Arial"/>
      <w:b/>
      <w:bCs/>
      <w:sz w:val="19"/>
      <w:szCs w:val="19"/>
      <w:lang w:bidi="ar-SA"/>
    </w:rPr>
  </w:style>
  <w:style w:type="character" w:customStyle="1" w:styleId="ZarkazkladnhotextuChar">
    <w:name w:val="Zarážka základného textu Char"/>
    <w:basedOn w:val="Predvolenpsmoodseku"/>
    <w:link w:val="Zarkazkladnhotextu1"/>
    <w:qFormat/>
    <w:rsid w:val="00217D02"/>
  </w:style>
  <w:style w:type="character" w:customStyle="1" w:styleId="Zarkazkladnhotextu3Char">
    <w:name w:val="Zarážka základného textu 3 Char"/>
    <w:basedOn w:val="Predvolenpsmoodseku"/>
    <w:link w:val="Zarkazkladnhotextu3"/>
    <w:qFormat/>
    <w:rsid w:val="00217D02"/>
    <w:rPr>
      <w:sz w:val="16"/>
      <w:szCs w:val="16"/>
    </w:rPr>
  </w:style>
  <w:style w:type="character" w:customStyle="1" w:styleId="Zkladntext2Char">
    <w:name w:val="Základný text 2 Char"/>
    <w:basedOn w:val="Predvolenpsmoodseku"/>
    <w:link w:val="Zkladntext2"/>
    <w:qFormat/>
    <w:rsid w:val="00217D02"/>
  </w:style>
  <w:style w:type="character" w:customStyle="1" w:styleId="ListLabel1">
    <w:name w:val="ListLabel 1"/>
    <w:qFormat/>
    <w:rsid w:val="00217D02"/>
    <w:rPr>
      <w:rFonts w:ascii="Arial" w:eastAsia="Times New Roman" w:hAnsi="Arial" w:cs="Times New Roman"/>
      <w:b/>
      <w:sz w:val="20"/>
    </w:rPr>
  </w:style>
  <w:style w:type="character" w:customStyle="1" w:styleId="ListLabel2">
    <w:name w:val="ListLabel 2"/>
    <w:qFormat/>
    <w:rsid w:val="00217D02"/>
    <w:rPr>
      <w:rFonts w:cs="Courier New"/>
    </w:rPr>
  </w:style>
  <w:style w:type="character" w:customStyle="1" w:styleId="ListLabel3">
    <w:name w:val="ListLabel 3"/>
    <w:qFormat/>
    <w:rsid w:val="00217D02"/>
    <w:rPr>
      <w:rFonts w:cs="Courier New"/>
    </w:rPr>
  </w:style>
  <w:style w:type="character" w:customStyle="1" w:styleId="ListLabel4">
    <w:name w:val="ListLabel 4"/>
    <w:qFormat/>
    <w:rsid w:val="00217D02"/>
    <w:rPr>
      <w:rFonts w:ascii="Arial" w:eastAsia="Times New Roman" w:hAnsi="Arial" w:cs="Arial"/>
    </w:rPr>
  </w:style>
  <w:style w:type="character" w:customStyle="1" w:styleId="ListLabel5">
    <w:name w:val="ListLabel 5"/>
    <w:qFormat/>
    <w:rsid w:val="00217D02"/>
    <w:rPr>
      <w:b w:val="0"/>
    </w:rPr>
  </w:style>
  <w:style w:type="character" w:customStyle="1" w:styleId="ListLabel6">
    <w:name w:val="ListLabel 6"/>
    <w:qFormat/>
    <w:rsid w:val="00217D02"/>
    <w:rPr>
      <w:rFonts w:cs="Courier New"/>
    </w:rPr>
  </w:style>
  <w:style w:type="character" w:customStyle="1" w:styleId="ListLabel7">
    <w:name w:val="ListLabel 7"/>
    <w:qFormat/>
    <w:rsid w:val="00217D02"/>
    <w:rPr>
      <w:rFonts w:cs="Courier New"/>
    </w:rPr>
  </w:style>
  <w:style w:type="character" w:customStyle="1" w:styleId="ListLabel8">
    <w:name w:val="ListLabel 8"/>
    <w:qFormat/>
    <w:rsid w:val="00217D02"/>
    <w:rPr>
      <w:rFonts w:cs="Courier New"/>
    </w:rPr>
  </w:style>
  <w:style w:type="character" w:customStyle="1" w:styleId="ListLabel9">
    <w:name w:val="ListLabel 9"/>
    <w:qFormat/>
    <w:rsid w:val="00217D02"/>
    <w:rPr>
      <w:rFonts w:cs="Courier New"/>
    </w:rPr>
  </w:style>
  <w:style w:type="character" w:customStyle="1" w:styleId="ListLabel10">
    <w:name w:val="ListLabel 10"/>
    <w:qFormat/>
    <w:rsid w:val="00217D02"/>
    <w:rPr>
      <w:rFonts w:cs="Courier New"/>
    </w:rPr>
  </w:style>
  <w:style w:type="character" w:customStyle="1" w:styleId="ListLabel11">
    <w:name w:val="ListLabel 11"/>
    <w:qFormat/>
    <w:rsid w:val="00217D02"/>
    <w:rPr>
      <w:rFonts w:cs="Courier New"/>
    </w:rPr>
  </w:style>
  <w:style w:type="character" w:customStyle="1" w:styleId="ListLabel12">
    <w:name w:val="ListLabel 12"/>
    <w:qFormat/>
    <w:rsid w:val="00217D02"/>
    <w:rPr>
      <w:rFonts w:cs="Courier New"/>
    </w:rPr>
  </w:style>
  <w:style w:type="character" w:customStyle="1" w:styleId="ListLabel13">
    <w:name w:val="ListLabel 13"/>
    <w:qFormat/>
    <w:rsid w:val="00217D02"/>
    <w:rPr>
      <w:rFonts w:cs="Courier New"/>
    </w:rPr>
  </w:style>
  <w:style w:type="character" w:customStyle="1" w:styleId="ListLabel14">
    <w:name w:val="ListLabel 14"/>
    <w:qFormat/>
    <w:rsid w:val="00217D02"/>
    <w:rPr>
      <w:rFonts w:cs="Courier New"/>
    </w:rPr>
  </w:style>
  <w:style w:type="character" w:customStyle="1" w:styleId="ListLabel15">
    <w:name w:val="ListLabel 15"/>
    <w:qFormat/>
    <w:rsid w:val="00217D02"/>
    <w:rPr>
      <w:rFonts w:cs="Courier New"/>
    </w:rPr>
  </w:style>
  <w:style w:type="character" w:customStyle="1" w:styleId="ListLabel16">
    <w:name w:val="ListLabel 16"/>
    <w:qFormat/>
    <w:rsid w:val="00217D02"/>
    <w:rPr>
      <w:rFonts w:cs="Courier New"/>
    </w:rPr>
  </w:style>
  <w:style w:type="character" w:customStyle="1" w:styleId="ListLabel17">
    <w:name w:val="ListLabel 17"/>
    <w:qFormat/>
    <w:rsid w:val="00217D02"/>
    <w:rPr>
      <w:rFonts w:cs="Courier New"/>
    </w:rPr>
  </w:style>
  <w:style w:type="character" w:customStyle="1" w:styleId="ListLabel18">
    <w:name w:val="ListLabel 18"/>
    <w:qFormat/>
    <w:rsid w:val="00217D02"/>
    <w:rPr>
      <w:rFonts w:cs="Courier New"/>
    </w:rPr>
  </w:style>
  <w:style w:type="character" w:customStyle="1" w:styleId="ListLabel19">
    <w:name w:val="ListLabel 19"/>
    <w:qFormat/>
    <w:rsid w:val="00217D02"/>
    <w:rPr>
      <w:rFonts w:cs="Courier New"/>
    </w:rPr>
  </w:style>
  <w:style w:type="character" w:customStyle="1" w:styleId="ListLabel20">
    <w:name w:val="ListLabel 20"/>
    <w:qFormat/>
    <w:rsid w:val="00217D02"/>
    <w:rPr>
      <w:rFonts w:cs="Courier New"/>
    </w:rPr>
  </w:style>
  <w:style w:type="character" w:customStyle="1" w:styleId="ListLabel21">
    <w:name w:val="ListLabel 21"/>
    <w:qFormat/>
    <w:rsid w:val="00217D02"/>
    <w:rPr>
      <w:rFonts w:cs="Courier New"/>
    </w:rPr>
  </w:style>
  <w:style w:type="character" w:customStyle="1" w:styleId="ListLabel22">
    <w:name w:val="ListLabel 22"/>
    <w:qFormat/>
    <w:rsid w:val="00217D02"/>
    <w:rPr>
      <w:rFonts w:cs="Courier New"/>
    </w:rPr>
  </w:style>
  <w:style w:type="character" w:customStyle="1" w:styleId="ListLabel23">
    <w:name w:val="ListLabel 23"/>
    <w:qFormat/>
    <w:rsid w:val="00217D02"/>
    <w:rPr>
      <w:rFonts w:cs="Courier New"/>
    </w:rPr>
  </w:style>
  <w:style w:type="character" w:customStyle="1" w:styleId="ListLabel24">
    <w:name w:val="ListLabel 24"/>
    <w:qFormat/>
    <w:rsid w:val="00217D02"/>
    <w:rPr>
      <w:rFonts w:cs="Courier New"/>
    </w:rPr>
  </w:style>
  <w:style w:type="character" w:customStyle="1" w:styleId="ListLabel25">
    <w:name w:val="ListLabel 25"/>
    <w:qFormat/>
    <w:rsid w:val="00217D02"/>
    <w:rPr>
      <w:rFonts w:cs="Courier New"/>
    </w:rPr>
  </w:style>
  <w:style w:type="character" w:customStyle="1" w:styleId="ListLabel26">
    <w:name w:val="ListLabel 26"/>
    <w:qFormat/>
    <w:rsid w:val="00217D02"/>
    <w:rPr>
      <w:rFonts w:cs="Courier New"/>
    </w:rPr>
  </w:style>
  <w:style w:type="character" w:customStyle="1" w:styleId="ListLabel27">
    <w:name w:val="ListLabel 27"/>
    <w:qFormat/>
    <w:rsid w:val="00217D02"/>
    <w:rPr>
      <w:rFonts w:cs="Courier New"/>
    </w:rPr>
  </w:style>
  <w:style w:type="character" w:customStyle="1" w:styleId="ListLabel28">
    <w:name w:val="ListLabel 28"/>
    <w:qFormat/>
    <w:rsid w:val="00217D02"/>
    <w:rPr>
      <w:rFonts w:cs="Courier New"/>
    </w:rPr>
  </w:style>
  <w:style w:type="character" w:customStyle="1" w:styleId="ListLabel29">
    <w:name w:val="ListLabel 29"/>
    <w:qFormat/>
    <w:rsid w:val="00217D02"/>
    <w:rPr>
      <w:rFonts w:cs="Courier New"/>
    </w:rPr>
  </w:style>
  <w:style w:type="character" w:customStyle="1" w:styleId="ListLabel30">
    <w:name w:val="ListLabel 30"/>
    <w:qFormat/>
    <w:rsid w:val="00217D02"/>
    <w:rPr>
      <w:rFonts w:cs="Courier New"/>
    </w:rPr>
  </w:style>
  <w:style w:type="character" w:customStyle="1" w:styleId="ListLabel31">
    <w:name w:val="ListLabel 31"/>
    <w:qFormat/>
    <w:rsid w:val="00217D02"/>
    <w:rPr>
      <w:rFonts w:cs="Courier New"/>
    </w:rPr>
  </w:style>
  <w:style w:type="character" w:customStyle="1" w:styleId="ListLabel32">
    <w:name w:val="ListLabel 32"/>
    <w:qFormat/>
    <w:rsid w:val="00217D02"/>
    <w:rPr>
      <w:rFonts w:cs="Courier New"/>
    </w:rPr>
  </w:style>
  <w:style w:type="character" w:customStyle="1" w:styleId="ListLabel33">
    <w:name w:val="ListLabel 33"/>
    <w:qFormat/>
    <w:rsid w:val="00217D02"/>
    <w:rPr>
      <w:rFonts w:cs="Courier New"/>
    </w:rPr>
  </w:style>
  <w:style w:type="character" w:customStyle="1" w:styleId="ListLabel34">
    <w:name w:val="ListLabel 34"/>
    <w:qFormat/>
    <w:rsid w:val="00217D02"/>
    <w:rPr>
      <w:rFonts w:cs="Courier New"/>
    </w:rPr>
  </w:style>
  <w:style w:type="character" w:customStyle="1" w:styleId="ListLabel35">
    <w:name w:val="ListLabel 35"/>
    <w:qFormat/>
    <w:rsid w:val="00217D02"/>
    <w:rPr>
      <w:rFonts w:cs="Courier New"/>
    </w:rPr>
  </w:style>
  <w:style w:type="character" w:customStyle="1" w:styleId="ListLabel36">
    <w:name w:val="ListLabel 36"/>
    <w:qFormat/>
    <w:rsid w:val="00217D02"/>
    <w:rPr>
      <w:rFonts w:cs="Courier New"/>
    </w:rPr>
  </w:style>
  <w:style w:type="character" w:customStyle="1" w:styleId="ListLabel37">
    <w:name w:val="ListLabel 37"/>
    <w:qFormat/>
    <w:rsid w:val="00217D02"/>
    <w:rPr>
      <w:rFonts w:cs="Courier New"/>
    </w:rPr>
  </w:style>
  <w:style w:type="character" w:customStyle="1" w:styleId="ListLabel38">
    <w:name w:val="ListLabel 38"/>
    <w:qFormat/>
    <w:rsid w:val="00217D02"/>
    <w:rPr>
      <w:rFonts w:cs="Courier New"/>
    </w:rPr>
  </w:style>
  <w:style w:type="character" w:customStyle="1" w:styleId="ListLabel39">
    <w:name w:val="ListLabel 39"/>
    <w:qFormat/>
    <w:rsid w:val="00217D02"/>
    <w:rPr>
      <w:rFonts w:cs="Courier New"/>
    </w:rPr>
  </w:style>
  <w:style w:type="character" w:customStyle="1" w:styleId="ListLabel40">
    <w:name w:val="ListLabel 40"/>
    <w:qFormat/>
    <w:rsid w:val="00217D02"/>
    <w:rPr>
      <w:rFonts w:cs="Courier New"/>
    </w:rPr>
  </w:style>
  <w:style w:type="character" w:customStyle="1" w:styleId="ListLabel41">
    <w:name w:val="ListLabel 41"/>
    <w:qFormat/>
    <w:rsid w:val="00217D02"/>
    <w:rPr>
      <w:rFonts w:cs="Courier New"/>
    </w:rPr>
  </w:style>
  <w:style w:type="character" w:customStyle="1" w:styleId="ListLabel42">
    <w:name w:val="ListLabel 42"/>
    <w:qFormat/>
    <w:rsid w:val="00217D02"/>
    <w:rPr>
      <w:rFonts w:cs="Courier New"/>
    </w:rPr>
  </w:style>
  <w:style w:type="character" w:customStyle="1" w:styleId="ListLabel43">
    <w:name w:val="ListLabel 43"/>
    <w:qFormat/>
    <w:rsid w:val="00217D02"/>
    <w:rPr>
      <w:rFonts w:cs="Courier New"/>
    </w:rPr>
  </w:style>
  <w:style w:type="character" w:customStyle="1" w:styleId="ListLabel44">
    <w:name w:val="ListLabel 44"/>
    <w:qFormat/>
    <w:rsid w:val="00217D02"/>
    <w:rPr>
      <w:rFonts w:cs="Courier New"/>
    </w:rPr>
  </w:style>
  <w:style w:type="character" w:customStyle="1" w:styleId="ListLabel45">
    <w:name w:val="ListLabel 45"/>
    <w:qFormat/>
    <w:rsid w:val="00217D02"/>
    <w:rPr>
      <w:rFonts w:cs="Courier New"/>
    </w:rPr>
  </w:style>
  <w:style w:type="character" w:customStyle="1" w:styleId="ListLabel46">
    <w:name w:val="ListLabel 46"/>
    <w:qFormat/>
    <w:rsid w:val="00217D02"/>
    <w:rPr>
      <w:rFonts w:cs="Courier New"/>
    </w:rPr>
  </w:style>
  <w:style w:type="character" w:customStyle="1" w:styleId="ListLabel47">
    <w:name w:val="ListLabel 47"/>
    <w:qFormat/>
    <w:rsid w:val="00217D02"/>
    <w:rPr>
      <w:rFonts w:cs="Courier New"/>
    </w:rPr>
  </w:style>
  <w:style w:type="character" w:customStyle="1" w:styleId="ListLabel48">
    <w:name w:val="ListLabel 48"/>
    <w:qFormat/>
    <w:rsid w:val="00217D02"/>
    <w:rPr>
      <w:rFonts w:cs="Courier New"/>
    </w:rPr>
  </w:style>
  <w:style w:type="character" w:customStyle="1" w:styleId="ListLabel49">
    <w:name w:val="ListLabel 49"/>
    <w:qFormat/>
    <w:rsid w:val="00217D02"/>
    <w:rPr>
      <w:rFonts w:cs="Courier New"/>
    </w:rPr>
  </w:style>
  <w:style w:type="character" w:customStyle="1" w:styleId="ListLabel50">
    <w:name w:val="ListLabel 50"/>
    <w:qFormat/>
    <w:rsid w:val="00217D02"/>
    <w:rPr>
      <w:rFonts w:cs="Courier New"/>
    </w:rPr>
  </w:style>
  <w:style w:type="character" w:customStyle="1" w:styleId="ListLabel51">
    <w:name w:val="ListLabel 51"/>
    <w:qFormat/>
    <w:rsid w:val="00217D02"/>
    <w:rPr>
      <w:rFonts w:ascii="Arial" w:hAnsi="Arial" w:cs="Times New Roman"/>
      <w:b/>
      <w:sz w:val="20"/>
    </w:rPr>
  </w:style>
  <w:style w:type="character" w:customStyle="1" w:styleId="ListLabel52">
    <w:name w:val="ListLabel 52"/>
    <w:qFormat/>
    <w:rsid w:val="00217D02"/>
    <w:rPr>
      <w:rFonts w:cs="Wingdings"/>
    </w:rPr>
  </w:style>
  <w:style w:type="character" w:customStyle="1" w:styleId="ListLabel53">
    <w:name w:val="ListLabel 53"/>
    <w:qFormat/>
    <w:rsid w:val="00217D02"/>
    <w:rPr>
      <w:rFonts w:cs="Symbol"/>
    </w:rPr>
  </w:style>
  <w:style w:type="character" w:customStyle="1" w:styleId="ListLabel54">
    <w:name w:val="ListLabel 54"/>
    <w:qFormat/>
    <w:rsid w:val="00217D02"/>
    <w:rPr>
      <w:rFonts w:cs="Courier New"/>
    </w:rPr>
  </w:style>
  <w:style w:type="character" w:customStyle="1" w:styleId="ListLabel55">
    <w:name w:val="ListLabel 55"/>
    <w:qFormat/>
    <w:rsid w:val="00217D02"/>
    <w:rPr>
      <w:rFonts w:cs="Wingdings"/>
    </w:rPr>
  </w:style>
  <w:style w:type="character" w:customStyle="1" w:styleId="ListLabel56">
    <w:name w:val="ListLabel 56"/>
    <w:qFormat/>
    <w:rsid w:val="00217D02"/>
    <w:rPr>
      <w:rFonts w:cs="Symbol"/>
    </w:rPr>
  </w:style>
  <w:style w:type="character" w:customStyle="1" w:styleId="ListLabel57">
    <w:name w:val="ListLabel 57"/>
    <w:qFormat/>
    <w:rsid w:val="00217D02"/>
    <w:rPr>
      <w:rFonts w:cs="Courier New"/>
    </w:rPr>
  </w:style>
  <w:style w:type="character" w:customStyle="1" w:styleId="ListLabel58">
    <w:name w:val="ListLabel 58"/>
    <w:qFormat/>
    <w:rsid w:val="00217D02"/>
    <w:rPr>
      <w:rFonts w:cs="Wingdings"/>
    </w:rPr>
  </w:style>
  <w:style w:type="character" w:customStyle="1" w:styleId="ListLabel59">
    <w:name w:val="ListLabel 59"/>
    <w:qFormat/>
    <w:rsid w:val="00217D02"/>
    <w:rPr>
      <w:rFonts w:ascii="Arial" w:eastAsia="Times New Roman" w:hAnsi="Arial" w:cs="Arial"/>
    </w:rPr>
  </w:style>
  <w:style w:type="character" w:customStyle="1" w:styleId="ListLabel60">
    <w:name w:val="ListLabel 60"/>
    <w:qFormat/>
    <w:rsid w:val="00217D02"/>
    <w:rPr>
      <w:rFonts w:ascii="Arial" w:hAnsi="Arial" w:cs="Symbol"/>
      <w:sz w:val="20"/>
    </w:rPr>
  </w:style>
  <w:style w:type="character" w:customStyle="1" w:styleId="ListLabel61">
    <w:name w:val="ListLabel 61"/>
    <w:qFormat/>
    <w:rsid w:val="00217D02"/>
    <w:rPr>
      <w:rFonts w:cs="Courier New"/>
    </w:rPr>
  </w:style>
  <w:style w:type="character" w:customStyle="1" w:styleId="ListLabel62">
    <w:name w:val="ListLabel 62"/>
    <w:qFormat/>
    <w:rsid w:val="00217D02"/>
    <w:rPr>
      <w:rFonts w:cs="Wingdings"/>
    </w:rPr>
  </w:style>
  <w:style w:type="character" w:customStyle="1" w:styleId="ListLabel63">
    <w:name w:val="ListLabel 63"/>
    <w:qFormat/>
    <w:rsid w:val="00217D02"/>
    <w:rPr>
      <w:rFonts w:cs="Symbol"/>
    </w:rPr>
  </w:style>
  <w:style w:type="character" w:customStyle="1" w:styleId="ListLabel64">
    <w:name w:val="ListLabel 64"/>
    <w:qFormat/>
    <w:rsid w:val="00217D02"/>
    <w:rPr>
      <w:rFonts w:cs="Courier New"/>
    </w:rPr>
  </w:style>
  <w:style w:type="character" w:customStyle="1" w:styleId="ListLabel65">
    <w:name w:val="ListLabel 65"/>
    <w:qFormat/>
    <w:rsid w:val="00217D02"/>
    <w:rPr>
      <w:rFonts w:cs="Wingdings"/>
    </w:rPr>
  </w:style>
  <w:style w:type="character" w:customStyle="1" w:styleId="ListLabel66">
    <w:name w:val="ListLabel 66"/>
    <w:qFormat/>
    <w:rsid w:val="00217D02"/>
    <w:rPr>
      <w:rFonts w:cs="Symbol"/>
    </w:rPr>
  </w:style>
  <w:style w:type="character" w:customStyle="1" w:styleId="ListLabel67">
    <w:name w:val="ListLabel 67"/>
    <w:qFormat/>
    <w:rsid w:val="00217D02"/>
    <w:rPr>
      <w:rFonts w:cs="Courier New"/>
    </w:rPr>
  </w:style>
  <w:style w:type="character" w:customStyle="1" w:styleId="ListLabel68">
    <w:name w:val="ListLabel 68"/>
    <w:qFormat/>
    <w:rsid w:val="00217D02"/>
    <w:rPr>
      <w:rFonts w:cs="Wingdings"/>
    </w:rPr>
  </w:style>
  <w:style w:type="character" w:customStyle="1" w:styleId="ListLabel69">
    <w:name w:val="ListLabel 69"/>
    <w:qFormat/>
    <w:rsid w:val="00217D02"/>
    <w:rPr>
      <w:rFonts w:ascii="Arial" w:hAnsi="Arial" w:cs="Symbol"/>
      <w:sz w:val="20"/>
    </w:rPr>
  </w:style>
  <w:style w:type="character" w:customStyle="1" w:styleId="ListLabel70">
    <w:name w:val="ListLabel 70"/>
    <w:qFormat/>
    <w:rsid w:val="00217D02"/>
    <w:rPr>
      <w:rFonts w:cs="Courier New"/>
    </w:rPr>
  </w:style>
  <w:style w:type="character" w:customStyle="1" w:styleId="ListLabel71">
    <w:name w:val="ListLabel 71"/>
    <w:qFormat/>
    <w:rsid w:val="00217D02"/>
    <w:rPr>
      <w:rFonts w:cs="Wingdings"/>
    </w:rPr>
  </w:style>
  <w:style w:type="character" w:customStyle="1" w:styleId="ListLabel72">
    <w:name w:val="ListLabel 72"/>
    <w:qFormat/>
    <w:rsid w:val="00217D02"/>
    <w:rPr>
      <w:rFonts w:cs="Symbol"/>
    </w:rPr>
  </w:style>
  <w:style w:type="character" w:customStyle="1" w:styleId="ListLabel73">
    <w:name w:val="ListLabel 73"/>
    <w:qFormat/>
    <w:rsid w:val="00217D02"/>
    <w:rPr>
      <w:rFonts w:cs="Courier New"/>
    </w:rPr>
  </w:style>
  <w:style w:type="character" w:customStyle="1" w:styleId="ListLabel74">
    <w:name w:val="ListLabel 74"/>
    <w:qFormat/>
    <w:rsid w:val="00217D02"/>
    <w:rPr>
      <w:rFonts w:cs="Wingdings"/>
    </w:rPr>
  </w:style>
  <w:style w:type="character" w:customStyle="1" w:styleId="ListLabel75">
    <w:name w:val="ListLabel 75"/>
    <w:qFormat/>
    <w:rsid w:val="00217D02"/>
    <w:rPr>
      <w:rFonts w:cs="Symbol"/>
    </w:rPr>
  </w:style>
  <w:style w:type="character" w:customStyle="1" w:styleId="ListLabel76">
    <w:name w:val="ListLabel 76"/>
    <w:qFormat/>
    <w:rsid w:val="00217D02"/>
    <w:rPr>
      <w:rFonts w:cs="Courier New"/>
    </w:rPr>
  </w:style>
  <w:style w:type="character" w:customStyle="1" w:styleId="ListLabel77">
    <w:name w:val="ListLabel 77"/>
    <w:qFormat/>
    <w:rsid w:val="00217D02"/>
    <w:rPr>
      <w:rFonts w:cs="Wingdings"/>
    </w:rPr>
  </w:style>
  <w:style w:type="character" w:customStyle="1" w:styleId="ListLabel78">
    <w:name w:val="ListLabel 78"/>
    <w:qFormat/>
    <w:rsid w:val="00217D02"/>
    <w:rPr>
      <w:rFonts w:ascii="Arial" w:hAnsi="Arial" w:cs="Symbol"/>
      <w:sz w:val="20"/>
    </w:rPr>
  </w:style>
  <w:style w:type="character" w:customStyle="1" w:styleId="ListLabel79">
    <w:name w:val="ListLabel 79"/>
    <w:qFormat/>
    <w:rsid w:val="00217D02"/>
    <w:rPr>
      <w:rFonts w:cs="Courier New"/>
    </w:rPr>
  </w:style>
  <w:style w:type="character" w:customStyle="1" w:styleId="ListLabel80">
    <w:name w:val="ListLabel 80"/>
    <w:qFormat/>
    <w:rsid w:val="00217D02"/>
    <w:rPr>
      <w:rFonts w:cs="Wingdings"/>
    </w:rPr>
  </w:style>
  <w:style w:type="character" w:customStyle="1" w:styleId="ListLabel81">
    <w:name w:val="ListLabel 81"/>
    <w:qFormat/>
    <w:rsid w:val="00217D02"/>
    <w:rPr>
      <w:rFonts w:cs="Symbol"/>
    </w:rPr>
  </w:style>
  <w:style w:type="character" w:customStyle="1" w:styleId="ListLabel82">
    <w:name w:val="ListLabel 82"/>
    <w:qFormat/>
    <w:rsid w:val="00217D02"/>
    <w:rPr>
      <w:rFonts w:cs="Courier New"/>
    </w:rPr>
  </w:style>
  <w:style w:type="character" w:customStyle="1" w:styleId="ListLabel83">
    <w:name w:val="ListLabel 83"/>
    <w:qFormat/>
    <w:rsid w:val="00217D02"/>
    <w:rPr>
      <w:rFonts w:cs="Wingdings"/>
    </w:rPr>
  </w:style>
  <w:style w:type="character" w:customStyle="1" w:styleId="ListLabel84">
    <w:name w:val="ListLabel 84"/>
    <w:qFormat/>
    <w:rsid w:val="00217D02"/>
    <w:rPr>
      <w:rFonts w:cs="Symbol"/>
    </w:rPr>
  </w:style>
  <w:style w:type="character" w:customStyle="1" w:styleId="ListLabel85">
    <w:name w:val="ListLabel 85"/>
    <w:qFormat/>
    <w:rsid w:val="00217D02"/>
    <w:rPr>
      <w:rFonts w:cs="Courier New"/>
    </w:rPr>
  </w:style>
  <w:style w:type="character" w:customStyle="1" w:styleId="ListLabel86">
    <w:name w:val="ListLabel 86"/>
    <w:qFormat/>
    <w:rsid w:val="00217D02"/>
    <w:rPr>
      <w:rFonts w:cs="Wingdings"/>
    </w:rPr>
  </w:style>
  <w:style w:type="character" w:customStyle="1" w:styleId="ListLabel87">
    <w:name w:val="ListLabel 87"/>
    <w:qFormat/>
    <w:rsid w:val="00217D02"/>
    <w:rPr>
      <w:rFonts w:ascii="Arial" w:hAnsi="Arial" w:cs="Symbol"/>
      <w:sz w:val="20"/>
    </w:rPr>
  </w:style>
  <w:style w:type="character" w:customStyle="1" w:styleId="ListLabel88">
    <w:name w:val="ListLabel 88"/>
    <w:qFormat/>
    <w:rsid w:val="00217D02"/>
    <w:rPr>
      <w:rFonts w:cs="Courier New"/>
    </w:rPr>
  </w:style>
  <w:style w:type="character" w:customStyle="1" w:styleId="ListLabel89">
    <w:name w:val="ListLabel 89"/>
    <w:qFormat/>
    <w:rsid w:val="00217D02"/>
    <w:rPr>
      <w:rFonts w:cs="Wingdings"/>
    </w:rPr>
  </w:style>
  <w:style w:type="character" w:customStyle="1" w:styleId="ListLabel90">
    <w:name w:val="ListLabel 90"/>
    <w:qFormat/>
    <w:rsid w:val="00217D02"/>
    <w:rPr>
      <w:rFonts w:cs="Symbol"/>
    </w:rPr>
  </w:style>
  <w:style w:type="character" w:customStyle="1" w:styleId="ListLabel91">
    <w:name w:val="ListLabel 91"/>
    <w:qFormat/>
    <w:rsid w:val="00217D02"/>
    <w:rPr>
      <w:rFonts w:cs="Courier New"/>
    </w:rPr>
  </w:style>
  <w:style w:type="character" w:customStyle="1" w:styleId="ListLabel92">
    <w:name w:val="ListLabel 92"/>
    <w:qFormat/>
    <w:rsid w:val="00217D02"/>
    <w:rPr>
      <w:rFonts w:cs="Wingdings"/>
    </w:rPr>
  </w:style>
  <w:style w:type="character" w:customStyle="1" w:styleId="ListLabel93">
    <w:name w:val="ListLabel 93"/>
    <w:qFormat/>
    <w:rsid w:val="00217D02"/>
    <w:rPr>
      <w:rFonts w:cs="Symbol"/>
    </w:rPr>
  </w:style>
  <w:style w:type="character" w:customStyle="1" w:styleId="ListLabel94">
    <w:name w:val="ListLabel 94"/>
    <w:qFormat/>
    <w:rsid w:val="00217D02"/>
    <w:rPr>
      <w:rFonts w:cs="Courier New"/>
    </w:rPr>
  </w:style>
  <w:style w:type="character" w:customStyle="1" w:styleId="ListLabel95">
    <w:name w:val="ListLabel 95"/>
    <w:qFormat/>
    <w:rsid w:val="00217D02"/>
    <w:rPr>
      <w:rFonts w:cs="Wingdings"/>
    </w:rPr>
  </w:style>
  <w:style w:type="character" w:customStyle="1" w:styleId="ListLabel96">
    <w:name w:val="ListLabel 96"/>
    <w:qFormat/>
    <w:rsid w:val="00217D02"/>
    <w:rPr>
      <w:rFonts w:ascii="Arial" w:hAnsi="Arial" w:cs="Symbol"/>
      <w:sz w:val="20"/>
    </w:rPr>
  </w:style>
  <w:style w:type="character" w:customStyle="1" w:styleId="ListLabel97">
    <w:name w:val="ListLabel 97"/>
    <w:qFormat/>
    <w:rsid w:val="00217D02"/>
    <w:rPr>
      <w:rFonts w:cs="Courier New"/>
    </w:rPr>
  </w:style>
  <w:style w:type="character" w:customStyle="1" w:styleId="ListLabel98">
    <w:name w:val="ListLabel 98"/>
    <w:qFormat/>
    <w:rsid w:val="00217D02"/>
    <w:rPr>
      <w:rFonts w:cs="Wingdings"/>
    </w:rPr>
  </w:style>
  <w:style w:type="character" w:customStyle="1" w:styleId="ListLabel99">
    <w:name w:val="ListLabel 99"/>
    <w:qFormat/>
    <w:rsid w:val="00217D02"/>
    <w:rPr>
      <w:rFonts w:cs="Symbol"/>
    </w:rPr>
  </w:style>
  <w:style w:type="character" w:customStyle="1" w:styleId="ListLabel100">
    <w:name w:val="ListLabel 100"/>
    <w:qFormat/>
    <w:rsid w:val="00217D02"/>
    <w:rPr>
      <w:rFonts w:cs="Courier New"/>
    </w:rPr>
  </w:style>
  <w:style w:type="character" w:customStyle="1" w:styleId="ListLabel101">
    <w:name w:val="ListLabel 101"/>
    <w:qFormat/>
    <w:rsid w:val="00217D02"/>
    <w:rPr>
      <w:rFonts w:cs="Wingdings"/>
    </w:rPr>
  </w:style>
  <w:style w:type="character" w:customStyle="1" w:styleId="ListLabel102">
    <w:name w:val="ListLabel 102"/>
    <w:qFormat/>
    <w:rsid w:val="00217D02"/>
    <w:rPr>
      <w:rFonts w:cs="Symbol"/>
    </w:rPr>
  </w:style>
  <w:style w:type="character" w:customStyle="1" w:styleId="ListLabel103">
    <w:name w:val="ListLabel 103"/>
    <w:qFormat/>
    <w:rsid w:val="00217D02"/>
    <w:rPr>
      <w:rFonts w:cs="Courier New"/>
    </w:rPr>
  </w:style>
  <w:style w:type="character" w:customStyle="1" w:styleId="ListLabel104">
    <w:name w:val="ListLabel 104"/>
    <w:qFormat/>
    <w:rsid w:val="00217D02"/>
    <w:rPr>
      <w:rFonts w:cs="Wingdings"/>
    </w:rPr>
  </w:style>
  <w:style w:type="character" w:customStyle="1" w:styleId="ListLabel105">
    <w:name w:val="ListLabel 105"/>
    <w:qFormat/>
    <w:rsid w:val="00217D02"/>
    <w:rPr>
      <w:rFonts w:ascii="Arial" w:hAnsi="Arial" w:cs="Symbol"/>
      <w:sz w:val="20"/>
    </w:rPr>
  </w:style>
  <w:style w:type="character" w:customStyle="1" w:styleId="ListLabel106">
    <w:name w:val="ListLabel 106"/>
    <w:qFormat/>
    <w:rsid w:val="00217D02"/>
    <w:rPr>
      <w:rFonts w:cs="Courier New"/>
    </w:rPr>
  </w:style>
  <w:style w:type="character" w:customStyle="1" w:styleId="ListLabel107">
    <w:name w:val="ListLabel 107"/>
    <w:qFormat/>
    <w:rsid w:val="00217D02"/>
    <w:rPr>
      <w:rFonts w:cs="Wingdings"/>
    </w:rPr>
  </w:style>
  <w:style w:type="character" w:customStyle="1" w:styleId="ListLabel108">
    <w:name w:val="ListLabel 108"/>
    <w:qFormat/>
    <w:rsid w:val="00217D02"/>
    <w:rPr>
      <w:rFonts w:cs="Symbol"/>
    </w:rPr>
  </w:style>
  <w:style w:type="character" w:customStyle="1" w:styleId="ListLabel109">
    <w:name w:val="ListLabel 109"/>
    <w:qFormat/>
    <w:rsid w:val="00217D02"/>
    <w:rPr>
      <w:rFonts w:cs="Courier New"/>
    </w:rPr>
  </w:style>
  <w:style w:type="character" w:customStyle="1" w:styleId="ListLabel110">
    <w:name w:val="ListLabel 110"/>
    <w:qFormat/>
    <w:rsid w:val="00217D02"/>
    <w:rPr>
      <w:rFonts w:cs="Wingdings"/>
    </w:rPr>
  </w:style>
  <w:style w:type="character" w:customStyle="1" w:styleId="ListLabel111">
    <w:name w:val="ListLabel 111"/>
    <w:qFormat/>
    <w:rsid w:val="00217D02"/>
    <w:rPr>
      <w:rFonts w:cs="Symbol"/>
    </w:rPr>
  </w:style>
  <w:style w:type="character" w:customStyle="1" w:styleId="ListLabel112">
    <w:name w:val="ListLabel 112"/>
    <w:qFormat/>
    <w:rsid w:val="00217D02"/>
    <w:rPr>
      <w:rFonts w:cs="Courier New"/>
    </w:rPr>
  </w:style>
  <w:style w:type="character" w:customStyle="1" w:styleId="ListLabel113">
    <w:name w:val="ListLabel 113"/>
    <w:qFormat/>
    <w:rsid w:val="00217D02"/>
    <w:rPr>
      <w:rFonts w:cs="Wingdings"/>
    </w:rPr>
  </w:style>
  <w:style w:type="character" w:customStyle="1" w:styleId="ListLabel114">
    <w:name w:val="ListLabel 114"/>
    <w:qFormat/>
    <w:rsid w:val="00217D02"/>
    <w:rPr>
      <w:rFonts w:ascii="Arial" w:hAnsi="Arial" w:cs="Symbol"/>
      <w:sz w:val="20"/>
    </w:rPr>
  </w:style>
  <w:style w:type="character" w:customStyle="1" w:styleId="ListLabel115">
    <w:name w:val="ListLabel 115"/>
    <w:qFormat/>
    <w:rsid w:val="00217D02"/>
    <w:rPr>
      <w:rFonts w:cs="Courier New"/>
    </w:rPr>
  </w:style>
  <w:style w:type="character" w:customStyle="1" w:styleId="ListLabel116">
    <w:name w:val="ListLabel 116"/>
    <w:qFormat/>
    <w:rsid w:val="00217D02"/>
    <w:rPr>
      <w:rFonts w:cs="Wingdings"/>
    </w:rPr>
  </w:style>
  <w:style w:type="character" w:customStyle="1" w:styleId="ListLabel117">
    <w:name w:val="ListLabel 117"/>
    <w:qFormat/>
    <w:rsid w:val="00217D02"/>
    <w:rPr>
      <w:rFonts w:cs="Symbol"/>
    </w:rPr>
  </w:style>
  <w:style w:type="character" w:customStyle="1" w:styleId="ListLabel118">
    <w:name w:val="ListLabel 118"/>
    <w:qFormat/>
    <w:rsid w:val="00217D02"/>
    <w:rPr>
      <w:rFonts w:cs="Courier New"/>
    </w:rPr>
  </w:style>
  <w:style w:type="character" w:customStyle="1" w:styleId="ListLabel119">
    <w:name w:val="ListLabel 119"/>
    <w:qFormat/>
    <w:rsid w:val="00217D02"/>
    <w:rPr>
      <w:rFonts w:cs="Wingdings"/>
    </w:rPr>
  </w:style>
  <w:style w:type="character" w:customStyle="1" w:styleId="ListLabel120">
    <w:name w:val="ListLabel 120"/>
    <w:qFormat/>
    <w:rsid w:val="00217D02"/>
    <w:rPr>
      <w:rFonts w:cs="Symbol"/>
    </w:rPr>
  </w:style>
  <w:style w:type="character" w:customStyle="1" w:styleId="ListLabel121">
    <w:name w:val="ListLabel 121"/>
    <w:qFormat/>
    <w:rsid w:val="00217D02"/>
    <w:rPr>
      <w:rFonts w:cs="Courier New"/>
    </w:rPr>
  </w:style>
  <w:style w:type="character" w:customStyle="1" w:styleId="ListLabel122">
    <w:name w:val="ListLabel 122"/>
    <w:qFormat/>
    <w:rsid w:val="00217D02"/>
    <w:rPr>
      <w:rFonts w:cs="Wingdings"/>
    </w:rPr>
  </w:style>
  <w:style w:type="character" w:customStyle="1" w:styleId="ListLabel123">
    <w:name w:val="ListLabel 123"/>
    <w:qFormat/>
    <w:rsid w:val="00217D02"/>
    <w:rPr>
      <w:rFonts w:ascii="Arial" w:hAnsi="Arial" w:cs="Symbol"/>
      <w:sz w:val="20"/>
    </w:rPr>
  </w:style>
  <w:style w:type="character" w:customStyle="1" w:styleId="ListLabel124">
    <w:name w:val="ListLabel 124"/>
    <w:qFormat/>
    <w:rsid w:val="00217D02"/>
    <w:rPr>
      <w:rFonts w:cs="Courier New"/>
    </w:rPr>
  </w:style>
  <w:style w:type="character" w:customStyle="1" w:styleId="ListLabel125">
    <w:name w:val="ListLabel 125"/>
    <w:qFormat/>
    <w:rsid w:val="00217D02"/>
    <w:rPr>
      <w:rFonts w:cs="Wingdings"/>
    </w:rPr>
  </w:style>
  <w:style w:type="character" w:customStyle="1" w:styleId="ListLabel126">
    <w:name w:val="ListLabel 126"/>
    <w:qFormat/>
    <w:rsid w:val="00217D02"/>
    <w:rPr>
      <w:rFonts w:cs="Symbol"/>
    </w:rPr>
  </w:style>
  <w:style w:type="character" w:customStyle="1" w:styleId="ListLabel127">
    <w:name w:val="ListLabel 127"/>
    <w:qFormat/>
    <w:rsid w:val="00217D02"/>
    <w:rPr>
      <w:rFonts w:cs="Courier New"/>
    </w:rPr>
  </w:style>
  <w:style w:type="character" w:customStyle="1" w:styleId="ListLabel128">
    <w:name w:val="ListLabel 128"/>
    <w:qFormat/>
    <w:rsid w:val="00217D02"/>
    <w:rPr>
      <w:rFonts w:cs="Wingdings"/>
    </w:rPr>
  </w:style>
  <w:style w:type="character" w:customStyle="1" w:styleId="ListLabel129">
    <w:name w:val="ListLabel 129"/>
    <w:qFormat/>
    <w:rsid w:val="00217D02"/>
    <w:rPr>
      <w:rFonts w:cs="Symbol"/>
    </w:rPr>
  </w:style>
  <w:style w:type="character" w:customStyle="1" w:styleId="ListLabel130">
    <w:name w:val="ListLabel 130"/>
    <w:qFormat/>
    <w:rsid w:val="00217D02"/>
    <w:rPr>
      <w:rFonts w:cs="Courier New"/>
    </w:rPr>
  </w:style>
  <w:style w:type="character" w:customStyle="1" w:styleId="ListLabel131">
    <w:name w:val="ListLabel 131"/>
    <w:qFormat/>
    <w:rsid w:val="00217D02"/>
    <w:rPr>
      <w:rFonts w:cs="Wingdings"/>
    </w:rPr>
  </w:style>
  <w:style w:type="character" w:customStyle="1" w:styleId="ListLabel132">
    <w:name w:val="ListLabel 132"/>
    <w:qFormat/>
    <w:rsid w:val="00217D02"/>
    <w:rPr>
      <w:rFonts w:ascii="Arial" w:hAnsi="Arial" w:cs="Symbol"/>
      <w:sz w:val="20"/>
    </w:rPr>
  </w:style>
  <w:style w:type="character" w:customStyle="1" w:styleId="ListLabel133">
    <w:name w:val="ListLabel 133"/>
    <w:qFormat/>
    <w:rsid w:val="00217D02"/>
    <w:rPr>
      <w:rFonts w:cs="Courier New"/>
    </w:rPr>
  </w:style>
  <w:style w:type="character" w:customStyle="1" w:styleId="ListLabel134">
    <w:name w:val="ListLabel 134"/>
    <w:qFormat/>
    <w:rsid w:val="00217D02"/>
    <w:rPr>
      <w:rFonts w:cs="Wingdings"/>
    </w:rPr>
  </w:style>
  <w:style w:type="character" w:customStyle="1" w:styleId="ListLabel135">
    <w:name w:val="ListLabel 135"/>
    <w:qFormat/>
    <w:rsid w:val="00217D02"/>
    <w:rPr>
      <w:rFonts w:cs="Symbol"/>
    </w:rPr>
  </w:style>
  <w:style w:type="character" w:customStyle="1" w:styleId="ListLabel136">
    <w:name w:val="ListLabel 136"/>
    <w:qFormat/>
    <w:rsid w:val="00217D02"/>
    <w:rPr>
      <w:rFonts w:cs="Courier New"/>
    </w:rPr>
  </w:style>
  <w:style w:type="character" w:customStyle="1" w:styleId="ListLabel137">
    <w:name w:val="ListLabel 137"/>
    <w:qFormat/>
    <w:rsid w:val="00217D02"/>
    <w:rPr>
      <w:rFonts w:cs="Wingdings"/>
    </w:rPr>
  </w:style>
  <w:style w:type="character" w:customStyle="1" w:styleId="ListLabel138">
    <w:name w:val="ListLabel 138"/>
    <w:qFormat/>
    <w:rsid w:val="00217D02"/>
    <w:rPr>
      <w:rFonts w:cs="Symbol"/>
    </w:rPr>
  </w:style>
  <w:style w:type="character" w:customStyle="1" w:styleId="ListLabel139">
    <w:name w:val="ListLabel 139"/>
    <w:qFormat/>
    <w:rsid w:val="00217D02"/>
    <w:rPr>
      <w:rFonts w:cs="Courier New"/>
    </w:rPr>
  </w:style>
  <w:style w:type="character" w:customStyle="1" w:styleId="ListLabel140">
    <w:name w:val="ListLabel 140"/>
    <w:qFormat/>
    <w:rsid w:val="00217D02"/>
    <w:rPr>
      <w:rFonts w:cs="Wingdings"/>
    </w:rPr>
  </w:style>
  <w:style w:type="character" w:customStyle="1" w:styleId="ListLabel141">
    <w:name w:val="ListLabel 141"/>
    <w:qFormat/>
    <w:rsid w:val="00217D02"/>
    <w:rPr>
      <w:rFonts w:ascii="Arial" w:hAnsi="Arial" w:cs="Symbol"/>
      <w:sz w:val="20"/>
    </w:rPr>
  </w:style>
  <w:style w:type="character" w:customStyle="1" w:styleId="ListLabel142">
    <w:name w:val="ListLabel 142"/>
    <w:qFormat/>
    <w:rsid w:val="00217D02"/>
    <w:rPr>
      <w:rFonts w:cs="Courier New"/>
    </w:rPr>
  </w:style>
  <w:style w:type="character" w:customStyle="1" w:styleId="ListLabel143">
    <w:name w:val="ListLabel 143"/>
    <w:qFormat/>
    <w:rsid w:val="00217D02"/>
    <w:rPr>
      <w:rFonts w:cs="Wingdings"/>
    </w:rPr>
  </w:style>
  <w:style w:type="character" w:customStyle="1" w:styleId="ListLabel144">
    <w:name w:val="ListLabel 144"/>
    <w:qFormat/>
    <w:rsid w:val="00217D02"/>
    <w:rPr>
      <w:rFonts w:cs="Symbol"/>
    </w:rPr>
  </w:style>
  <w:style w:type="character" w:customStyle="1" w:styleId="ListLabel145">
    <w:name w:val="ListLabel 145"/>
    <w:qFormat/>
    <w:rsid w:val="00217D02"/>
    <w:rPr>
      <w:rFonts w:cs="Courier New"/>
    </w:rPr>
  </w:style>
  <w:style w:type="character" w:customStyle="1" w:styleId="ListLabel146">
    <w:name w:val="ListLabel 146"/>
    <w:qFormat/>
    <w:rsid w:val="00217D02"/>
    <w:rPr>
      <w:rFonts w:cs="Wingdings"/>
    </w:rPr>
  </w:style>
  <w:style w:type="character" w:customStyle="1" w:styleId="ListLabel147">
    <w:name w:val="ListLabel 147"/>
    <w:qFormat/>
    <w:rsid w:val="00217D02"/>
    <w:rPr>
      <w:rFonts w:cs="Symbol"/>
    </w:rPr>
  </w:style>
  <w:style w:type="character" w:customStyle="1" w:styleId="ListLabel148">
    <w:name w:val="ListLabel 148"/>
    <w:qFormat/>
    <w:rsid w:val="00217D02"/>
    <w:rPr>
      <w:rFonts w:cs="Courier New"/>
    </w:rPr>
  </w:style>
  <w:style w:type="character" w:customStyle="1" w:styleId="ListLabel149">
    <w:name w:val="ListLabel 149"/>
    <w:qFormat/>
    <w:rsid w:val="00217D02"/>
    <w:rPr>
      <w:rFonts w:cs="Wingdings"/>
    </w:rPr>
  </w:style>
  <w:style w:type="character" w:customStyle="1" w:styleId="ListLabel150">
    <w:name w:val="ListLabel 150"/>
    <w:qFormat/>
    <w:rsid w:val="00217D02"/>
    <w:rPr>
      <w:rFonts w:ascii="Arial" w:hAnsi="Arial" w:cs="Symbol"/>
      <w:sz w:val="20"/>
    </w:rPr>
  </w:style>
  <w:style w:type="character" w:customStyle="1" w:styleId="ListLabel151">
    <w:name w:val="ListLabel 151"/>
    <w:qFormat/>
    <w:rsid w:val="00217D02"/>
    <w:rPr>
      <w:rFonts w:cs="Courier New"/>
    </w:rPr>
  </w:style>
  <w:style w:type="character" w:customStyle="1" w:styleId="ListLabel152">
    <w:name w:val="ListLabel 152"/>
    <w:qFormat/>
    <w:rsid w:val="00217D02"/>
    <w:rPr>
      <w:rFonts w:cs="Wingdings"/>
    </w:rPr>
  </w:style>
  <w:style w:type="character" w:customStyle="1" w:styleId="ListLabel153">
    <w:name w:val="ListLabel 153"/>
    <w:qFormat/>
    <w:rsid w:val="00217D02"/>
    <w:rPr>
      <w:rFonts w:cs="Symbol"/>
    </w:rPr>
  </w:style>
  <w:style w:type="character" w:customStyle="1" w:styleId="ListLabel154">
    <w:name w:val="ListLabel 154"/>
    <w:qFormat/>
    <w:rsid w:val="00217D02"/>
    <w:rPr>
      <w:rFonts w:cs="Courier New"/>
    </w:rPr>
  </w:style>
  <w:style w:type="character" w:customStyle="1" w:styleId="ListLabel155">
    <w:name w:val="ListLabel 155"/>
    <w:qFormat/>
    <w:rsid w:val="00217D02"/>
    <w:rPr>
      <w:rFonts w:cs="Wingdings"/>
    </w:rPr>
  </w:style>
  <w:style w:type="character" w:customStyle="1" w:styleId="ListLabel156">
    <w:name w:val="ListLabel 156"/>
    <w:qFormat/>
    <w:rsid w:val="00217D02"/>
    <w:rPr>
      <w:rFonts w:cs="Symbol"/>
    </w:rPr>
  </w:style>
  <w:style w:type="character" w:customStyle="1" w:styleId="ListLabel157">
    <w:name w:val="ListLabel 157"/>
    <w:qFormat/>
    <w:rsid w:val="00217D02"/>
    <w:rPr>
      <w:rFonts w:cs="Courier New"/>
    </w:rPr>
  </w:style>
  <w:style w:type="character" w:customStyle="1" w:styleId="ListLabel158">
    <w:name w:val="ListLabel 158"/>
    <w:qFormat/>
    <w:rsid w:val="00217D02"/>
    <w:rPr>
      <w:rFonts w:cs="Wingdings"/>
    </w:rPr>
  </w:style>
  <w:style w:type="character" w:customStyle="1" w:styleId="ListLabel159">
    <w:name w:val="ListLabel 159"/>
    <w:qFormat/>
    <w:rsid w:val="00217D02"/>
    <w:rPr>
      <w:rFonts w:ascii="Arial" w:hAnsi="Arial" w:cs="Symbol"/>
      <w:sz w:val="20"/>
    </w:rPr>
  </w:style>
  <w:style w:type="character" w:customStyle="1" w:styleId="ListLabel160">
    <w:name w:val="ListLabel 160"/>
    <w:qFormat/>
    <w:rsid w:val="00217D02"/>
    <w:rPr>
      <w:rFonts w:cs="Courier New"/>
    </w:rPr>
  </w:style>
  <w:style w:type="character" w:customStyle="1" w:styleId="ListLabel161">
    <w:name w:val="ListLabel 161"/>
    <w:qFormat/>
    <w:rsid w:val="00217D02"/>
    <w:rPr>
      <w:rFonts w:cs="Wingdings"/>
    </w:rPr>
  </w:style>
  <w:style w:type="character" w:customStyle="1" w:styleId="ListLabel162">
    <w:name w:val="ListLabel 162"/>
    <w:qFormat/>
    <w:rsid w:val="00217D02"/>
    <w:rPr>
      <w:rFonts w:cs="Symbol"/>
    </w:rPr>
  </w:style>
  <w:style w:type="character" w:customStyle="1" w:styleId="ListLabel163">
    <w:name w:val="ListLabel 163"/>
    <w:qFormat/>
    <w:rsid w:val="00217D02"/>
    <w:rPr>
      <w:rFonts w:cs="Courier New"/>
    </w:rPr>
  </w:style>
  <w:style w:type="character" w:customStyle="1" w:styleId="ListLabel164">
    <w:name w:val="ListLabel 164"/>
    <w:qFormat/>
    <w:rsid w:val="00217D02"/>
    <w:rPr>
      <w:rFonts w:cs="Wingdings"/>
    </w:rPr>
  </w:style>
  <w:style w:type="character" w:customStyle="1" w:styleId="ListLabel165">
    <w:name w:val="ListLabel 165"/>
    <w:qFormat/>
    <w:rsid w:val="00217D02"/>
    <w:rPr>
      <w:rFonts w:cs="Symbol"/>
    </w:rPr>
  </w:style>
  <w:style w:type="character" w:customStyle="1" w:styleId="ListLabel166">
    <w:name w:val="ListLabel 166"/>
    <w:qFormat/>
    <w:rsid w:val="00217D02"/>
    <w:rPr>
      <w:rFonts w:cs="Courier New"/>
    </w:rPr>
  </w:style>
  <w:style w:type="character" w:customStyle="1" w:styleId="ListLabel167">
    <w:name w:val="ListLabel 167"/>
    <w:qFormat/>
    <w:rsid w:val="00217D02"/>
    <w:rPr>
      <w:rFonts w:cs="Wingdings"/>
    </w:rPr>
  </w:style>
  <w:style w:type="character" w:customStyle="1" w:styleId="ListLabel168">
    <w:name w:val="ListLabel 168"/>
    <w:qFormat/>
    <w:rsid w:val="00217D02"/>
    <w:rPr>
      <w:rFonts w:ascii="Arial" w:hAnsi="Arial" w:cs="Symbol"/>
      <w:sz w:val="20"/>
    </w:rPr>
  </w:style>
  <w:style w:type="character" w:customStyle="1" w:styleId="ListLabel169">
    <w:name w:val="ListLabel 169"/>
    <w:qFormat/>
    <w:rsid w:val="00217D02"/>
    <w:rPr>
      <w:rFonts w:cs="Courier New"/>
    </w:rPr>
  </w:style>
  <w:style w:type="character" w:customStyle="1" w:styleId="ListLabel170">
    <w:name w:val="ListLabel 170"/>
    <w:qFormat/>
    <w:rsid w:val="00217D02"/>
    <w:rPr>
      <w:rFonts w:cs="Wingdings"/>
    </w:rPr>
  </w:style>
  <w:style w:type="character" w:customStyle="1" w:styleId="ListLabel171">
    <w:name w:val="ListLabel 171"/>
    <w:qFormat/>
    <w:rsid w:val="00217D02"/>
    <w:rPr>
      <w:rFonts w:cs="Symbol"/>
    </w:rPr>
  </w:style>
  <w:style w:type="character" w:customStyle="1" w:styleId="ListLabel172">
    <w:name w:val="ListLabel 172"/>
    <w:qFormat/>
    <w:rsid w:val="00217D02"/>
    <w:rPr>
      <w:rFonts w:cs="Courier New"/>
    </w:rPr>
  </w:style>
  <w:style w:type="character" w:customStyle="1" w:styleId="ListLabel173">
    <w:name w:val="ListLabel 173"/>
    <w:qFormat/>
    <w:rsid w:val="00217D02"/>
    <w:rPr>
      <w:rFonts w:cs="Wingdings"/>
    </w:rPr>
  </w:style>
  <w:style w:type="character" w:customStyle="1" w:styleId="ListLabel174">
    <w:name w:val="ListLabel 174"/>
    <w:qFormat/>
    <w:rsid w:val="00217D02"/>
    <w:rPr>
      <w:rFonts w:cs="Symbol"/>
    </w:rPr>
  </w:style>
  <w:style w:type="character" w:customStyle="1" w:styleId="ListLabel175">
    <w:name w:val="ListLabel 175"/>
    <w:qFormat/>
    <w:rsid w:val="00217D02"/>
    <w:rPr>
      <w:rFonts w:cs="Courier New"/>
    </w:rPr>
  </w:style>
  <w:style w:type="character" w:customStyle="1" w:styleId="ListLabel176">
    <w:name w:val="ListLabel 176"/>
    <w:qFormat/>
    <w:rsid w:val="00217D02"/>
    <w:rPr>
      <w:rFonts w:cs="Wingdings"/>
    </w:rPr>
  </w:style>
  <w:style w:type="character" w:customStyle="1" w:styleId="ListLabel177">
    <w:name w:val="ListLabel 177"/>
    <w:qFormat/>
    <w:rsid w:val="00217D02"/>
    <w:rPr>
      <w:rFonts w:ascii="Arial" w:hAnsi="Arial" w:cs="Symbol"/>
      <w:sz w:val="20"/>
    </w:rPr>
  </w:style>
  <w:style w:type="character" w:customStyle="1" w:styleId="ListLabel178">
    <w:name w:val="ListLabel 178"/>
    <w:qFormat/>
    <w:rsid w:val="00217D02"/>
    <w:rPr>
      <w:rFonts w:cs="Courier New"/>
    </w:rPr>
  </w:style>
  <w:style w:type="character" w:customStyle="1" w:styleId="ListLabel179">
    <w:name w:val="ListLabel 179"/>
    <w:qFormat/>
    <w:rsid w:val="00217D02"/>
    <w:rPr>
      <w:rFonts w:cs="Wingdings"/>
    </w:rPr>
  </w:style>
  <w:style w:type="character" w:customStyle="1" w:styleId="ListLabel180">
    <w:name w:val="ListLabel 180"/>
    <w:qFormat/>
    <w:rsid w:val="00217D02"/>
    <w:rPr>
      <w:rFonts w:cs="Symbol"/>
    </w:rPr>
  </w:style>
  <w:style w:type="character" w:customStyle="1" w:styleId="ListLabel181">
    <w:name w:val="ListLabel 181"/>
    <w:qFormat/>
    <w:rsid w:val="00217D02"/>
    <w:rPr>
      <w:rFonts w:cs="Courier New"/>
    </w:rPr>
  </w:style>
  <w:style w:type="character" w:customStyle="1" w:styleId="ListLabel182">
    <w:name w:val="ListLabel 182"/>
    <w:qFormat/>
    <w:rsid w:val="00217D02"/>
    <w:rPr>
      <w:rFonts w:cs="Wingdings"/>
    </w:rPr>
  </w:style>
  <w:style w:type="character" w:customStyle="1" w:styleId="ListLabel183">
    <w:name w:val="ListLabel 183"/>
    <w:qFormat/>
    <w:rsid w:val="00217D02"/>
    <w:rPr>
      <w:rFonts w:cs="Symbol"/>
    </w:rPr>
  </w:style>
  <w:style w:type="character" w:customStyle="1" w:styleId="ListLabel184">
    <w:name w:val="ListLabel 184"/>
    <w:qFormat/>
    <w:rsid w:val="00217D02"/>
    <w:rPr>
      <w:rFonts w:cs="Courier New"/>
    </w:rPr>
  </w:style>
  <w:style w:type="character" w:customStyle="1" w:styleId="ListLabel185">
    <w:name w:val="ListLabel 185"/>
    <w:qFormat/>
    <w:rsid w:val="00217D02"/>
    <w:rPr>
      <w:rFonts w:cs="Wingdings"/>
    </w:rPr>
  </w:style>
  <w:style w:type="character" w:customStyle="1" w:styleId="ListLabel186">
    <w:name w:val="ListLabel 186"/>
    <w:qFormat/>
    <w:rsid w:val="00217D02"/>
    <w:rPr>
      <w:rFonts w:ascii="Arial" w:hAnsi="Arial" w:cs="Symbol"/>
      <w:sz w:val="20"/>
    </w:rPr>
  </w:style>
  <w:style w:type="character" w:customStyle="1" w:styleId="ListLabel187">
    <w:name w:val="ListLabel 187"/>
    <w:qFormat/>
    <w:rsid w:val="00217D02"/>
    <w:rPr>
      <w:rFonts w:cs="Courier New"/>
    </w:rPr>
  </w:style>
  <w:style w:type="character" w:customStyle="1" w:styleId="ListLabel188">
    <w:name w:val="ListLabel 188"/>
    <w:qFormat/>
    <w:rsid w:val="00217D02"/>
    <w:rPr>
      <w:rFonts w:cs="Wingdings"/>
    </w:rPr>
  </w:style>
  <w:style w:type="character" w:customStyle="1" w:styleId="ListLabel189">
    <w:name w:val="ListLabel 189"/>
    <w:qFormat/>
    <w:rsid w:val="00217D02"/>
    <w:rPr>
      <w:rFonts w:cs="Symbol"/>
    </w:rPr>
  </w:style>
  <w:style w:type="character" w:customStyle="1" w:styleId="ListLabel190">
    <w:name w:val="ListLabel 190"/>
    <w:qFormat/>
    <w:rsid w:val="00217D02"/>
    <w:rPr>
      <w:rFonts w:cs="Courier New"/>
    </w:rPr>
  </w:style>
  <w:style w:type="character" w:customStyle="1" w:styleId="ListLabel191">
    <w:name w:val="ListLabel 191"/>
    <w:qFormat/>
    <w:rsid w:val="00217D02"/>
    <w:rPr>
      <w:rFonts w:cs="Wingdings"/>
    </w:rPr>
  </w:style>
  <w:style w:type="character" w:customStyle="1" w:styleId="ListLabel192">
    <w:name w:val="ListLabel 192"/>
    <w:qFormat/>
    <w:rsid w:val="00217D02"/>
    <w:rPr>
      <w:rFonts w:cs="Symbol"/>
    </w:rPr>
  </w:style>
  <w:style w:type="character" w:customStyle="1" w:styleId="ListLabel193">
    <w:name w:val="ListLabel 193"/>
    <w:qFormat/>
    <w:rsid w:val="00217D02"/>
    <w:rPr>
      <w:rFonts w:cs="Courier New"/>
    </w:rPr>
  </w:style>
  <w:style w:type="character" w:customStyle="1" w:styleId="ListLabel194">
    <w:name w:val="ListLabel 194"/>
    <w:qFormat/>
    <w:rsid w:val="00217D02"/>
    <w:rPr>
      <w:rFonts w:cs="Wingdings"/>
    </w:rPr>
  </w:style>
  <w:style w:type="character" w:customStyle="1" w:styleId="ListLabel195">
    <w:name w:val="ListLabel 195"/>
    <w:qFormat/>
    <w:rsid w:val="00217D02"/>
    <w:rPr>
      <w:rFonts w:ascii="Arial" w:hAnsi="Arial" w:cs="Times New Roman"/>
      <w:b/>
      <w:sz w:val="20"/>
    </w:rPr>
  </w:style>
  <w:style w:type="character" w:customStyle="1" w:styleId="ListLabel196">
    <w:name w:val="ListLabel 196"/>
    <w:qFormat/>
    <w:rsid w:val="00217D02"/>
    <w:rPr>
      <w:rFonts w:cs="Wingdings"/>
    </w:rPr>
  </w:style>
  <w:style w:type="character" w:customStyle="1" w:styleId="ListLabel197">
    <w:name w:val="ListLabel 197"/>
    <w:qFormat/>
    <w:rsid w:val="00217D02"/>
    <w:rPr>
      <w:rFonts w:cs="Symbol"/>
    </w:rPr>
  </w:style>
  <w:style w:type="character" w:customStyle="1" w:styleId="ListLabel198">
    <w:name w:val="ListLabel 198"/>
    <w:qFormat/>
    <w:rsid w:val="00217D02"/>
    <w:rPr>
      <w:rFonts w:cs="Courier New"/>
    </w:rPr>
  </w:style>
  <w:style w:type="character" w:customStyle="1" w:styleId="ListLabel199">
    <w:name w:val="ListLabel 199"/>
    <w:qFormat/>
    <w:rsid w:val="00217D02"/>
    <w:rPr>
      <w:rFonts w:ascii="Arial" w:eastAsia="Times New Roman" w:hAnsi="Arial" w:cs="Arial"/>
    </w:rPr>
  </w:style>
  <w:style w:type="character" w:customStyle="1" w:styleId="ListLabel200">
    <w:name w:val="ListLabel 200"/>
    <w:qFormat/>
    <w:rsid w:val="00217D02"/>
    <w:rPr>
      <w:rFonts w:ascii="Arial" w:hAnsi="Arial" w:cs="Symbol"/>
      <w:sz w:val="20"/>
    </w:rPr>
  </w:style>
  <w:style w:type="character" w:customStyle="1" w:styleId="ListLabel201">
    <w:name w:val="ListLabel 201"/>
    <w:qFormat/>
    <w:rsid w:val="00217D02"/>
    <w:rPr>
      <w:rFonts w:ascii="Arial" w:hAnsi="Arial" w:cs="Arial Narrow"/>
      <w:b/>
      <w:sz w:val="20"/>
    </w:rPr>
  </w:style>
  <w:style w:type="character" w:customStyle="1" w:styleId="ListLabel202">
    <w:name w:val="ListLabel 202"/>
    <w:qFormat/>
    <w:rsid w:val="00217D02"/>
    <w:rPr>
      <w:rFonts w:cs="Wingdings"/>
    </w:rPr>
  </w:style>
  <w:style w:type="character" w:customStyle="1" w:styleId="ListLabel203">
    <w:name w:val="ListLabel 203"/>
    <w:qFormat/>
    <w:rsid w:val="00217D02"/>
    <w:rPr>
      <w:rFonts w:cs="Symbol"/>
    </w:rPr>
  </w:style>
  <w:style w:type="character" w:customStyle="1" w:styleId="ListLabel204">
    <w:name w:val="ListLabel 204"/>
    <w:qFormat/>
    <w:rsid w:val="00217D02"/>
    <w:rPr>
      <w:rFonts w:cs="Courier New"/>
    </w:rPr>
  </w:style>
  <w:style w:type="character" w:customStyle="1" w:styleId="ListLabel205">
    <w:name w:val="ListLabel 205"/>
    <w:qFormat/>
    <w:rsid w:val="00217D02"/>
    <w:rPr>
      <w:rFonts w:cs="Wingdings"/>
    </w:rPr>
  </w:style>
  <w:style w:type="character" w:customStyle="1" w:styleId="ListLabel206">
    <w:name w:val="ListLabel 206"/>
    <w:qFormat/>
    <w:rsid w:val="00217D02"/>
    <w:rPr>
      <w:rFonts w:cs="Symbol"/>
    </w:rPr>
  </w:style>
  <w:style w:type="character" w:customStyle="1" w:styleId="ListLabel207">
    <w:name w:val="ListLabel 207"/>
    <w:qFormat/>
    <w:rsid w:val="00217D02"/>
    <w:rPr>
      <w:rFonts w:cs="Courier New"/>
    </w:rPr>
  </w:style>
  <w:style w:type="character" w:customStyle="1" w:styleId="ListLabel208">
    <w:name w:val="ListLabel 208"/>
    <w:qFormat/>
    <w:rsid w:val="00217D02"/>
    <w:rPr>
      <w:rFonts w:cs="Wingdings"/>
    </w:rPr>
  </w:style>
  <w:style w:type="character" w:customStyle="1" w:styleId="ListLabel209">
    <w:name w:val="ListLabel 209"/>
    <w:qFormat/>
    <w:rsid w:val="00217D02"/>
    <w:rPr>
      <w:rFonts w:ascii="Arial" w:hAnsi="Arial" w:cs="Symbol"/>
      <w:sz w:val="20"/>
    </w:rPr>
  </w:style>
  <w:style w:type="character" w:customStyle="1" w:styleId="ListLabel210">
    <w:name w:val="ListLabel 210"/>
    <w:qFormat/>
    <w:rsid w:val="00217D02"/>
    <w:rPr>
      <w:rFonts w:cs="Courier New"/>
    </w:rPr>
  </w:style>
  <w:style w:type="character" w:customStyle="1" w:styleId="ListLabel211">
    <w:name w:val="ListLabel 211"/>
    <w:qFormat/>
    <w:rsid w:val="00217D02"/>
    <w:rPr>
      <w:rFonts w:cs="Wingdings"/>
    </w:rPr>
  </w:style>
  <w:style w:type="character" w:customStyle="1" w:styleId="ListLabel212">
    <w:name w:val="ListLabel 212"/>
    <w:qFormat/>
    <w:rsid w:val="00217D02"/>
    <w:rPr>
      <w:rFonts w:cs="Symbol"/>
    </w:rPr>
  </w:style>
  <w:style w:type="character" w:customStyle="1" w:styleId="ListLabel213">
    <w:name w:val="ListLabel 213"/>
    <w:qFormat/>
    <w:rsid w:val="00217D02"/>
    <w:rPr>
      <w:rFonts w:cs="Courier New"/>
    </w:rPr>
  </w:style>
  <w:style w:type="character" w:customStyle="1" w:styleId="ListLabel214">
    <w:name w:val="ListLabel 214"/>
    <w:qFormat/>
    <w:rsid w:val="00217D02"/>
    <w:rPr>
      <w:rFonts w:cs="Wingdings"/>
    </w:rPr>
  </w:style>
  <w:style w:type="character" w:customStyle="1" w:styleId="ListLabel215">
    <w:name w:val="ListLabel 215"/>
    <w:qFormat/>
    <w:rsid w:val="00217D02"/>
    <w:rPr>
      <w:rFonts w:cs="Symbol"/>
    </w:rPr>
  </w:style>
  <w:style w:type="character" w:customStyle="1" w:styleId="ListLabel216">
    <w:name w:val="ListLabel 216"/>
    <w:qFormat/>
    <w:rsid w:val="00217D02"/>
    <w:rPr>
      <w:rFonts w:cs="Courier New"/>
    </w:rPr>
  </w:style>
  <w:style w:type="character" w:customStyle="1" w:styleId="ListLabel217">
    <w:name w:val="ListLabel 217"/>
    <w:qFormat/>
    <w:rsid w:val="00217D02"/>
    <w:rPr>
      <w:rFonts w:cs="Wingdings"/>
    </w:rPr>
  </w:style>
  <w:style w:type="character" w:customStyle="1" w:styleId="ListLabel218">
    <w:name w:val="ListLabel 218"/>
    <w:qFormat/>
    <w:rsid w:val="00217D02"/>
    <w:rPr>
      <w:rFonts w:ascii="Arial" w:hAnsi="Arial" w:cs="Symbol"/>
      <w:sz w:val="20"/>
    </w:rPr>
  </w:style>
  <w:style w:type="character" w:customStyle="1" w:styleId="ListLabel219">
    <w:name w:val="ListLabel 219"/>
    <w:qFormat/>
    <w:rsid w:val="00217D02"/>
    <w:rPr>
      <w:rFonts w:cs="Courier New"/>
    </w:rPr>
  </w:style>
  <w:style w:type="character" w:customStyle="1" w:styleId="ListLabel220">
    <w:name w:val="ListLabel 220"/>
    <w:qFormat/>
    <w:rsid w:val="00217D02"/>
    <w:rPr>
      <w:rFonts w:cs="Wingdings"/>
    </w:rPr>
  </w:style>
  <w:style w:type="character" w:customStyle="1" w:styleId="ListLabel221">
    <w:name w:val="ListLabel 221"/>
    <w:qFormat/>
    <w:rsid w:val="00217D02"/>
    <w:rPr>
      <w:rFonts w:cs="Symbol"/>
    </w:rPr>
  </w:style>
  <w:style w:type="character" w:customStyle="1" w:styleId="ListLabel222">
    <w:name w:val="ListLabel 222"/>
    <w:qFormat/>
    <w:rsid w:val="00217D02"/>
    <w:rPr>
      <w:rFonts w:cs="Courier New"/>
    </w:rPr>
  </w:style>
  <w:style w:type="character" w:customStyle="1" w:styleId="ListLabel223">
    <w:name w:val="ListLabel 223"/>
    <w:qFormat/>
    <w:rsid w:val="00217D02"/>
    <w:rPr>
      <w:rFonts w:cs="Wingdings"/>
    </w:rPr>
  </w:style>
  <w:style w:type="character" w:customStyle="1" w:styleId="ListLabel224">
    <w:name w:val="ListLabel 224"/>
    <w:qFormat/>
    <w:rsid w:val="00217D02"/>
    <w:rPr>
      <w:rFonts w:cs="Symbol"/>
    </w:rPr>
  </w:style>
  <w:style w:type="character" w:customStyle="1" w:styleId="ListLabel225">
    <w:name w:val="ListLabel 225"/>
    <w:qFormat/>
    <w:rsid w:val="00217D02"/>
    <w:rPr>
      <w:rFonts w:cs="Courier New"/>
    </w:rPr>
  </w:style>
  <w:style w:type="character" w:customStyle="1" w:styleId="ListLabel226">
    <w:name w:val="ListLabel 226"/>
    <w:qFormat/>
    <w:rsid w:val="00217D02"/>
    <w:rPr>
      <w:rFonts w:cs="Wingdings"/>
    </w:rPr>
  </w:style>
  <w:style w:type="character" w:customStyle="1" w:styleId="ListLabel227">
    <w:name w:val="ListLabel 227"/>
    <w:qFormat/>
    <w:rsid w:val="00217D02"/>
    <w:rPr>
      <w:rFonts w:ascii="Arial" w:hAnsi="Arial" w:cs="Symbol"/>
      <w:sz w:val="20"/>
    </w:rPr>
  </w:style>
  <w:style w:type="character" w:customStyle="1" w:styleId="ListLabel228">
    <w:name w:val="ListLabel 228"/>
    <w:qFormat/>
    <w:rsid w:val="00217D02"/>
    <w:rPr>
      <w:rFonts w:cs="Courier New"/>
    </w:rPr>
  </w:style>
  <w:style w:type="character" w:customStyle="1" w:styleId="ListLabel229">
    <w:name w:val="ListLabel 229"/>
    <w:qFormat/>
    <w:rsid w:val="00217D02"/>
    <w:rPr>
      <w:rFonts w:cs="Wingdings"/>
    </w:rPr>
  </w:style>
  <w:style w:type="character" w:customStyle="1" w:styleId="ListLabel230">
    <w:name w:val="ListLabel 230"/>
    <w:qFormat/>
    <w:rsid w:val="00217D02"/>
    <w:rPr>
      <w:rFonts w:cs="Symbol"/>
    </w:rPr>
  </w:style>
  <w:style w:type="character" w:customStyle="1" w:styleId="ListLabel231">
    <w:name w:val="ListLabel 231"/>
    <w:qFormat/>
    <w:rsid w:val="00217D02"/>
    <w:rPr>
      <w:rFonts w:cs="Courier New"/>
    </w:rPr>
  </w:style>
  <w:style w:type="character" w:customStyle="1" w:styleId="ListLabel232">
    <w:name w:val="ListLabel 232"/>
    <w:qFormat/>
    <w:rsid w:val="00217D02"/>
    <w:rPr>
      <w:rFonts w:cs="Wingdings"/>
    </w:rPr>
  </w:style>
  <w:style w:type="character" w:customStyle="1" w:styleId="ListLabel233">
    <w:name w:val="ListLabel 233"/>
    <w:qFormat/>
    <w:rsid w:val="00217D02"/>
    <w:rPr>
      <w:rFonts w:cs="Symbol"/>
    </w:rPr>
  </w:style>
  <w:style w:type="character" w:customStyle="1" w:styleId="ListLabel234">
    <w:name w:val="ListLabel 234"/>
    <w:qFormat/>
    <w:rsid w:val="00217D02"/>
    <w:rPr>
      <w:rFonts w:cs="Courier New"/>
    </w:rPr>
  </w:style>
  <w:style w:type="character" w:customStyle="1" w:styleId="ListLabel235">
    <w:name w:val="ListLabel 235"/>
    <w:qFormat/>
    <w:rsid w:val="00217D02"/>
    <w:rPr>
      <w:rFonts w:cs="Wingdings"/>
    </w:rPr>
  </w:style>
  <w:style w:type="character" w:customStyle="1" w:styleId="ListLabel236">
    <w:name w:val="ListLabel 236"/>
    <w:qFormat/>
    <w:rsid w:val="00217D02"/>
    <w:rPr>
      <w:rFonts w:ascii="Arial" w:hAnsi="Arial" w:cs="Symbol"/>
      <w:sz w:val="20"/>
    </w:rPr>
  </w:style>
  <w:style w:type="character" w:customStyle="1" w:styleId="ListLabel237">
    <w:name w:val="ListLabel 237"/>
    <w:qFormat/>
    <w:rsid w:val="00217D02"/>
    <w:rPr>
      <w:rFonts w:cs="Courier New"/>
    </w:rPr>
  </w:style>
  <w:style w:type="character" w:customStyle="1" w:styleId="ListLabel238">
    <w:name w:val="ListLabel 238"/>
    <w:qFormat/>
    <w:rsid w:val="00217D02"/>
    <w:rPr>
      <w:rFonts w:cs="Wingdings"/>
    </w:rPr>
  </w:style>
  <w:style w:type="character" w:customStyle="1" w:styleId="ListLabel239">
    <w:name w:val="ListLabel 239"/>
    <w:qFormat/>
    <w:rsid w:val="00217D02"/>
    <w:rPr>
      <w:rFonts w:cs="Symbol"/>
    </w:rPr>
  </w:style>
  <w:style w:type="character" w:customStyle="1" w:styleId="ListLabel240">
    <w:name w:val="ListLabel 240"/>
    <w:qFormat/>
    <w:rsid w:val="00217D02"/>
    <w:rPr>
      <w:rFonts w:cs="Courier New"/>
    </w:rPr>
  </w:style>
  <w:style w:type="character" w:customStyle="1" w:styleId="ListLabel241">
    <w:name w:val="ListLabel 241"/>
    <w:qFormat/>
    <w:rsid w:val="00217D02"/>
    <w:rPr>
      <w:rFonts w:cs="Wingdings"/>
    </w:rPr>
  </w:style>
  <w:style w:type="character" w:customStyle="1" w:styleId="ListLabel242">
    <w:name w:val="ListLabel 242"/>
    <w:qFormat/>
    <w:rsid w:val="00217D02"/>
    <w:rPr>
      <w:rFonts w:cs="Symbol"/>
    </w:rPr>
  </w:style>
  <w:style w:type="character" w:customStyle="1" w:styleId="ListLabel243">
    <w:name w:val="ListLabel 243"/>
    <w:qFormat/>
    <w:rsid w:val="00217D02"/>
    <w:rPr>
      <w:rFonts w:cs="Courier New"/>
    </w:rPr>
  </w:style>
  <w:style w:type="character" w:customStyle="1" w:styleId="ListLabel244">
    <w:name w:val="ListLabel 244"/>
    <w:qFormat/>
    <w:rsid w:val="00217D02"/>
    <w:rPr>
      <w:rFonts w:cs="Wingdings"/>
    </w:rPr>
  </w:style>
  <w:style w:type="character" w:customStyle="1" w:styleId="ListLabel245">
    <w:name w:val="ListLabel 245"/>
    <w:qFormat/>
    <w:rsid w:val="00217D02"/>
    <w:rPr>
      <w:rFonts w:ascii="Arial" w:hAnsi="Arial" w:cs="Symbol"/>
      <w:sz w:val="20"/>
    </w:rPr>
  </w:style>
  <w:style w:type="character" w:customStyle="1" w:styleId="ListLabel246">
    <w:name w:val="ListLabel 246"/>
    <w:qFormat/>
    <w:rsid w:val="00217D02"/>
    <w:rPr>
      <w:rFonts w:cs="Courier New"/>
    </w:rPr>
  </w:style>
  <w:style w:type="character" w:customStyle="1" w:styleId="ListLabel247">
    <w:name w:val="ListLabel 247"/>
    <w:qFormat/>
    <w:rsid w:val="00217D02"/>
    <w:rPr>
      <w:rFonts w:cs="Wingdings"/>
    </w:rPr>
  </w:style>
  <w:style w:type="character" w:customStyle="1" w:styleId="ListLabel248">
    <w:name w:val="ListLabel 248"/>
    <w:qFormat/>
    <w:rsid w:val="00217D02"/>
    <w:rPr>
      <w:rFonts w:cs="Symbol"/>
    </w:rPr>
  </w:style>
  <w:style w:type="character" w:customStyle="1" w:styleId="ListLabel249">
    <w:name w:val="ListLabel 249"/>
    <w:qFormat/>
    <w:rsid w:val="00217D02"/>
    <w:rPr>
      <w:rFonts w:cs="Courier New"/>
    </w:rPr>
  </w:style>
  <w:style w:type="character" w:customStyle="1" w:styleId="ListLabel250">
    <w:name w:val="ListLabel 250"/>
    <w:qFormat/>
    <w:rsid w:val="00217D02"/>
    <w:rPr>
      <w:rFonts w:cs="Wingdings"/>
    </w:rPr>
  </w:style>
  <w:style w:type="character" w:customStyle="1" w:styleId="ListLabel251">
    <w:name w:val="ListLabel 251"/>
    <w:qFormat/>
    <w:rsid w:val="00217D02"/>
    <w:rPr>
      <w:rFonts w:cs="Symbol"/>
    </w:rPr>
  </w:style>
  <w:style w:type="character" w:customStyle="1" w:styleId="ListLabel252">
    <w:name w:val="ListLabel 252"/>
    <w:qFormat/>
    <w:rsid w:val="00217D02"/>
    <w:rPr>
      <w:rFonts w:cs="Courier New"/>
    </w:rPr>
  </w:style>
  <w:style w:type="character" w:customStyle="1" w:styleId="ListLabel253">
    <w:name w:val="ListLabel 253"/>
    <w:qFormat/>
    <w:rsid w:val="00217D02"/>
    <w:rPr>
      <w:rFonts w:cs="Wingdings"/>
    </w:rPr>
  </w:style>
  <w:style w:type="character" w:customStyle="1" w:styleId="ListLabel254">
    <w:name w:val="ListLabel 254"/>
    <w:qFormat/>
    <w:rsid w:val="00217D02"/>
    <w:rPr>
      <w:rFonts w:ascii="Arial" w:hAnsi="Arial" w:cs="Symbol"/>
      <w:sz w:val="20"/>
    </w:rPr>
  </w:style>
  <w:style w:type="character" w:customStyle="1" w:styleId="ListLabel255">
    <w:name w:val="ListLabel 255"/>
    <w:qFormat/>
    <w:rsid w:val="00217D02"/>
    <w:rPr>
      <w:rFonts w:cs="Courier New"/>
    </w:rPr>
  </w:style>
  <w:style w:type="character" w:customStyle="1" w:styleId="ListLabel256">
    <w:name w:val="ListLabel 256"/>
    <w:qFormat/>
    <w:rsid w:val="00217D02"/>
    <w:rPr>
      <w:rFonts w:cs="Wingdings"/>
    </w:rPr>
  </w:style>
  <w:style w:type="character" w:customStyle="1" w:styleId="ListLabel257">
    <w:name w:val="ListLabel 257"/>
    <w:qFormat/>
    <w:rsid w:val="00217D02"/>
    <w:rPr>
      <w:rFonts w:cs="Symbol"/>
    </w:rPr>
  </w:style>
  <w:style w:type="character" w:customStyle="1" w:styleId="ListLabel258">
    <w:name w:val="ListLabel 258"/>
    <w:qFormat/>
    <w:rsid w:val="00217D02"/>
    <w:rPr>
      <w:rFonts w:cs="Courier New"/>
    </w:rPr>
  </w:style>
  <w:style w:type="character" w:customStyle="1" w:styleId="ListLabel259">
    <w:name w:val="ListLabel 259"/>
    <w:qFormat/>
    <w:rsid w:val="00217D02"/>
    <w:rPr>
      <w:rFonts w:cs="Wingdings"/>
    </w:rPr>
  </w:style>
  <w:style w:type="character" w:customStyle="1" w:styleId="ListLabel260">
    <w:name w:val="ListLabel 260"/>
    <w:qFormat/>
    <w:rsid w:val="00217D02"/>
    <w:rPr>
      <w:rFonts w:cs="Symbol"/>
    </w:rPr>
  </w:style>
  <w:style w:type="character" w:customStyle="1" w:styleId="ListLabel261">
    <w:name w:val="ListLabel 261"/>
    <w:qFormat/>
    <w:rsid w:val="00217D02"/>
    <w:rPr>
      <w:rFonts w:cs="Courier New"/>
    </w:rPr>
  </w:style>
  <w:style w:type="character" w:customStyle="1" w:styleId="ListLabel262">
    <w:name w:val="ListLabel 262"/>
    <w:qFormat/>
    <w:rsid w:val="00217D02"/>
    <w:rPr>
      <w:rFonts w:cs="Wingdings"/>
    </w:rPr>
  </w:style>
  <w:style w:type="character" w:customStyle="1" w:styleId="ListLabel263">
    <w:name w:val="ListLabel 263"/>
    <w:qFormat/>
    <w:rsid w:val="00217D02"/>
    <w:rPr>
      <w:rFonts w:ascii="Arial" w:hAnsi="Arial" w:cs="Symbol"/>
      <w:sz w:val="20"/>
    </w:rPr>
  </w:style>
  <w:style w:type="character" w:customStyle="1" w:styleId="ListLabel264">
    <w:name w:val="ListLabel 264"/>
    <w:qFormat/>
    <w:rsid w:val="00217D02"/>
    <w:rPr>
      <w:rFonts w:cs="Courier New"/>
    </w:rPr>
  </w:style>
  <w:style w:type="character" w:customStyle="1" w:styleId="ListLabel265">
    <w:name w:val="ListLabel 265"/>
    <w:qFormat/>
    <w:rsid w:val="00217D02"/>
    <w:rPr>
      <w:rFonts w:cs="Wingdings"/>
    </w:rPr>
  </w:style>
  <w:style w:type="character" w:customStyle="1" w:styleId="ListLabel266">
    <w:name w:val="ListLabel 266"/>
    <w:qFormat/>
    <w:rsid w:val="00217D02"/>
    <w:rPr>
      <w:rFonts w:cs="Symbol"/>
    </w:rPr>
  </w:style>
  <w:style w:type="character" w:customStyle="1" w:styleId="ListLabel267">
    <w:name w:val="ListLabel 267"/>
    <w:qFormat/>
    <w:rsid w:val="00217D02"/>
    <w:rPr>
      <w:rFonts w:cs="Courier New"/>
    </w:rPr>
  </w:style>
  <w:style w:type="character" w:customStyle="1" w:styleId="ListLabel268">
    <w:name w:val="ListLabel 268"/>
    <w:qFormat/>
    <w:rsid w:val="00217D02"/>
    <w:rPr>
      <w:rFonts w:cs="Wingdings"/>
    </w:rPr>
  </w:style>
  <w:style w:type="character" w:customStyle="1" w:styleId="ListLabel269">
    <w:name w:val="ListLabel 269"/>
    <w:qFormat/>
    <w:rsid w:val="00217D02"/>
    <w:rPr>
      <w:rFonts w:cs="Symbol"/>
    </w:rPr>
  </w:style>
  <w:style w:type="character" w:customStyle="1" w:styleId="ListLabel270">
    <w:name w:val="ListLabel 270"/>
    <w:qFormat/>
    <w:rsid w:val="00217D02"/>
    <w:rPr>
      <w:rFonts w:cs="Courier New"/>
    </w:rPr>
  </w:style>
  <w:style w:type="character" w:customStyle="1" w:styleId="ListLabel271">
    <w:name w:val="ListLabel 271"/>
    <w:qFormat/>
    <w:rsid w:val="00217D02"/>
    <w:rPr>
      <w:rFonts w:cs="Wingdings"/>
    </w:rPr>
  </w:style>
  <w:style w:type="character" w:customStyle="1" w:styleId="ListLabel272">
    <w:name w:val="ListLabel 272"/>
    <w:qFormat/>
    <w:rsid w:val="00217D02"/>
    <w:rPr>
      <w:rFonts w:ascii="Arial" w:hAnsi="Arial" w:cs="Symbol"/>
      <w:sz w:val="20"/>
    </w:rPr>
  </w:style>
  <w:style w:type="character" w:customStyle="1" w:styleId="ListLabel273">
    <w:name w:val="ListLabel 273"/>
    <w:qFormat/>
    <w:rsid w:val="00217D02"/>
    <w:rPr>
      <w:rFonts w:cs="Courier New"/>
    </w:rPr>
  </w:style>
  <w:style w:type="character" w:customStyle="1" w:styleId="ListLabel274">
    <w:name w:val="ListLabel 274"/>
    <w:qFormat/>
    <w:rsid w:val="00217D02"/>
    <w:rPr>
      <w:rFonts w:cs="Wingdings"/>
    </w:rPr>
  </w:style>
  <w:style w:type="character" w:customStyle="1" w:styleId="ListLabel275">
    <w:name w:val="ListLabel 275"/>
    <w:qFormat/>
    <w:rsid w:val="00217D02"/>
    <w:rPr>
      <w:rFonts w:cs="Symbol"/>
    </w:rPr>
  </w:style>
  <w:style w:type="character" w:customStyle="1" w:styleId="ListLabel276">
    <w:name w:val="ListLabel 276"/>
    <w:qFormat/>
    <w:rsid w:val="00217D02"/>
    <w:rPr>
      <w:rFonts w:cs="Courier New"/>
    </w:rPr>
  </w:style>
  <w:style w:type="character" w:customStyle="1" w:styleId="ListLabel277">
    <w:name w:val="ListLabel 277"/>
    <w:qFormat/>
    <w:rsid w:val="00217D02"/>
    <w:rPr>
      <w:rFonts w:cs="Wingdings"/>
    </w:rPr>
  </w:style>
  <w:style w:type="character" w:customStyle="1" w:styleId="ListLabel278">
    <w:name w:val="ListLabel 278"/>
    <w:qFormat/>
    <w:rsid w:val="00217D02"/>
    <w:rPr>
      <w:rFonts w:cs="Symbol"/>
    </w:rPr>
  </w:style>
  <w:style w:type="character" w:customStyle="1" w:styleId="ListLabel279">
    <w:name w:val="ListLabel 279"/>
    <w:qFormat/>
    <w:rsid w:val="00217D02"/>
    <w:rPr>
      <w:rFonts w:cs="Courier New"/>
    </w:rPr>
  </w:style>
  <w:style w:type="character" w:customStyle="1" w:styleId="ListLabel280">
    <w:name w:val="ListLabel 280"/>
    <w:qFormat/>
    <w:rsid w:val="00217D02"/>
    <w:rPr>
      <w:rFonts w:cs="Wingdings"/>
    </w:rPr>
  </w:style>
  <w:style w:type="character" w:customStyle="1" w:styleId="ListLabel281">
    <w:name w:val="ListLabel 281"/>
    <w:qFormat/>
    <w:rsid w:val="00217D02"/>
    <w:rPr>
      <w:rFonts w:ascii="Arial" w:hAnsi="Arial" w:cs="Symbol"/>
      <w:sz w:val="20"/>
    </w:rPr>
  </w:style>
  <w:style w:type="character" w:customStyle="1" w:styleId="ListLabel282">
    <w:name w:val="ListLabel 282"/>
    <w:qFormat/>
    <w:rsid w:val="00217D02"/>
    <w:rPr>
      <w:rFonts w:cs="Courier New"/>
    </w:rPr>
  </w:style>
  <w:style w:type="character" w:customStyle="1" w:styleId="ListLabel283">
    <w:name w:val="ListLabel 283"/>
    <w:qFormat/>
    <w:rsid w:val="00217D02"/>
    <w:rPr>
      <w:rFonts w:cs="Wingdings"/>
    </w:rPr>
  </w:style>
  <w:style w:type="character" w:customStyle="1" w:styleId="ListLabel284">
    <w:name w:val="ListLabel 284"/>
    <w:qFormat/>
    <w:rsid w:val="00217D02"/>
    <w:rPr>
      <w:rFonts w:cs="Symbol"/>
    </w:rPr>
  </w:style>
  <w:style w:type="character" w:customStyle="1" w:styleId="ListLabel285">
    <w:name w:val="ListLabel 285"/>
    <w:qFormat/>
    <w:rsid w:val="00217D02"/>
    <w:rPr>
      <w:rFonts w:cs="Courier New"/>
    </w:rPr>
  </w:style>
  <w:style w:type="character" w:customStyle="1" w:styleId="ListLabel286">
    <w:name w:val="ListLabel 286"/>
    <w:qFormat/>
    <w:rsid w:val="00217D02"/>
    <w:rPr>
      <w:rFonts w:cs="Wingdings"/>
    </w:rPr>
  </w:style>
  <w:style w:type="character" w:customStyle="1" w:styleId="ListLabel287">
    <w:name w:val="ListLabel 287"/>
    <w:qFormat/>
    <w:rsid w:val="00217D02"/>
    <w:rPr>
      <w:rFonts w:cs="Symbol"/>
    </w:rPr>
  </w:style>
  <w:style w:type="character" w:customStyle="1" w:styleId="ListLabel288">
    <w:name w:val="ListLabel 288"/>
    <w:qFormat/>
    <w:rsid w:val="00217D02"/>
    <w:rPr>
      <w:rFonts w:cs="Courier New"/>
    </w:rPr>
  </w:style>
  <w:style w:type="character" w:customStyle="1" w:styleId="ListLabel289">
    <w:name w:val="ListLabel 289"/>
    <w:qFormat/>
    <w:rsid w:val="00217D02"/>
    <w:rPr>
      <w:rFonts w:cs="Wingdings"/>
    </w:rPr>
  </w:style>
  <w:style w:type="character" w:customStyle="1" w:styleId="ListLabel290">
    <w:name w:val="ListLabel 290"/>
    <w:qFormat/>
    <w:rsid w:val="00217D02"/>
    <w:rPr>
      <w:rFonts w:ascii="Arial" w:hAnsi="Arial" w:cs="Symbol"/>
      <w:sz w:val="20"/>
    </w:rPr>
  </w:style>
  <w:style w:type="character" w:customStyle="1" w:styleId="ListLabel291">
    <w:name w:val="ListLabel 291"/>
    <w:qFormat/>
    <w:rsid w:val="00217D02"/>
    <w:rPr>
      <w:rFonts w:cs="Courier New"/>
    </w:rPr>
  </w:style>
  <w:style w:type="character" w:customStyle="1" w:styleId="ListLabel292">
    <w:name w:val="ListLabel 292"/>
    <w:qFormat/>
    <w:rsid w:val="00217D02"/>
    <w:rPr>
      <w:rFonts w:cs="Wingdings"/>
    </w:rPr>
  </w:style>
  <w:style w:type="character" w:customStyle="1" w:styleId="ListLabel293">
    <w:name w:val="ListLabel 293"/>
    <w:qFormat/>
    <w:rsid w:val="00217D02"/>
    <w:rPr>
      <w:rFonts w:cs="Symbol"/>
    </w:rPr>
  </w:style>
  <w:style w:type="character" w:customStyle="1" w:styleId="ListLabel294">
    <w:name w:val="ListLabel 294"/>
    <w:qFormat/>
    <w:rsid w:val="00217D02"/>
    <w:rPr>
      <w:rFonts w:cs="Courier New"/>
    </w:rPr>
  </w:style>
  <w:style w:type="character" w:customStyle="1" w:styleId="ListLabel295">
    <w:name w:val="ListLabel 295"/>
    <w:qFormat/>
    <w:rsid w:val="00217D02"/>
    <w:rPr>
      <w:rFonts w:cs="Wingdings"/>
    </w:rPr>
  </w:style>
  <w:style w:type="character" w:customStyle="1" w:styleId="ListLabel296">
    <w:name w:val="ListLabel 296"/>
    <w:qFormat/>
    <w:rsid w:val="00217D02"/>
    <w:rPr>
      <w:rFonts w:cs="Symbol"/>
    </w:rPr>
  </w:style>
  <w:style w:type="character" w:customStyle="1" w:styleId="ListLabel297">
    <w:name w:val="ListLabel 297"/>
    <w:qFormat/>
    <w:rsid w:val="00217D02"/>
    <w:rPr>
      <w:rFonts w:cs="Courier New"/>
    </w:rPr>
  </w:style>
  <w:style w:type="character" w:customStyle="1" w:styleId="ListLabel298">
    <w:name w:val="ListLabel 298"/>
    <w:qFormat/>
    <w:rsid w:val="00217D02"/>
    <w:rPr>
      <w:rFonts w:cs="Wingdings"/>
    </w:rPr>
  </w:style>
  <w:style w:type="character" w:customStyle="1" w:styleId="ListLabel299">
    <w:name w:val="ListLabel 299"/>
    <w:qFormat/>
    <w:rsid w:val="00217D02"/>
    <w:rPr>
      <w:rFonts w:ascii="Arial" w:hAnsi="Arial" w:cs="Symbol"/>
      <w:sz w:val="20"/>
    </w:rPr>
  </w:style>
  <w:style w:type="character" w:customStyle="1" w:styleId="ListLabel300">
    <w:name w:val="ListLabel 300"/>
    <w:qFormat/>
    <w:rsid w:val="00217D02"/>
    <w:rPr>
      <w:rFonts w:cs="Courier New"/>
    </w:rPr>
  </w:style>
  <w:style w:type="character" w:customStyle="1" w:styleId="ListLabel301">
    <w:name w:val="ListLabel 301"/>
    <w:qFormat/>
    <w:rsid w:val="00217D02"/>
    <w:rPr>
      <w:rFonts w:cs="Wingdings"/>
    </w:rPr>
  </w:style>
  <w:style w:type="character" w:customStyle="1" w:styleId="ListLabel302">
    <w:name w:val="ListLabel 302"/>
    <w:qFormat/>
    <w:rsid w:val="00217D02"/>
    <w:rPr>
      <w:rFonts w:cs="Symbol"/>
    </w:rPr>
  </w:style>
  <w:style w:type="character" w:customStyle="1" w:styleId="ListLabel303">
    <w:name w:val="ListLabel 303"/>
    <w:qFormat/>
    <w:rsid w:val="00217D02"/>
    <w:rPr>
      <w:rFonts w:cs="Courier New"/>
    </w:rPr>
  </w:style>
  <w:style w:type="character" w:customStyle="1" w:styleId="ListLabel304">
    <w:name w:val="ListLabel 304"/>
    <w:qFormat/>
    <w:rsid w:val="00217D02"/>
    <w:rPr>
      <w:rFonts w:cs="Wingdings"/>
    </w:rPr>
  </w:style>
  <w:style w:type="character" w:customStyle="1" w:styleId="ListLabel305">
    <w:name w:val="ListLabel 305"/>
    <w:qFormat/>
    <w:rsid w:val="00217D02"/>
    <w:rPr>
      <w:rFonts w:cs="Symbol"/>
    </w:rPr>
  </w:style>
  <w:style w:type="character" w:customStyle="1" w:styleId="ListLabel306">
    <w:name w:val="ListLabel 306"/>
    <w:qFormat/>
    <w:rsid w:val="00217D02"/>
    <w:rPr>
      <w:rFonts w:cs="Courier New"/>
    </w:rPr>
  </w:style>
  <w:style w:type="character" w:customStyle="1" w:styleId="ListLabel307">
    <w:name w:val="ListLabel 307"/>
    <w:qFormat/>
    <w:rsid w:val="00217D02"/>
    <w:rPr>
      <w:rFonts w:cs="Wingdings"/>
    </w:rPr>
  </w:style>
  <w:style w:type="character" w:customStyle="1" w:styleId="ListLabel308">
    <w:name w:val="ListLabel 308"/>
    <w:qFormat/>
    <w:rsid w:val="00217D02"/>
    <w:rPr>
      <w:rFonts w:ascii="Arial" w:hAnsi="Arial" w:cs="Symbol"/>
      <w:sz w:val="20"/>
    </w:rPr>
  </w:style>
  <w:style w:type="character" w:customStyle="1" w:styleId="ListLabel309">
    <w:name w:val="ListLabel 309"/>
    <w:qFormat/>
    <w:rsid w:val="00217D02"/>
    <w:rPr>
      <w:rFonts w:cs="Courier New"/>
    </w:rPr>
  </w:style>
  <w:style w:type="character" w:customStyle="1" w:styleId="ListLabel310">
    <w:name w:val="ListLabel 310"/>
    <w:qFormat/>
    <w:rsid w:val="00217D02"/>
    <w:rPr>
      <w:rFonts w:cs="Wingdings"/>
    </w:rPr>
  </w:style>
  <w:style w:type="character" w:customStyle="1" w:styleId="ListLabel311">
    <w:name w:val="ListLabel 311"/>
    <w:qFormat/>
    <w:rsid w:val="00217D02"/>
    <w:rPr>
      <w:rFonts w:cs="Symbol"/>
    </w:rPr>
  </w:style>
  <w:style w:type="character" w:customStyle="1" w:styleId="ListLabel312">
    <w:name w:val="ListLabel 312"/>
    <w:qFormat/>
    <w:rsid w:val="00217D02"/>
    <w:rPr>
      <w:rFonts w:cs="Courier New"/>
    </w:rPr>
  </w:style>
  <w:style w:type="character" w:customStyle="1" w:styleId="ListLabel313">
    <w:name w:val="ListLabel 313"/>
    <w:qFormat/>
    <w:rsid w:val="00217D02"/>
    <w:rPr>
      <w:rFonts w:cs="Wingdings"/>
    </w:rPr>
  </w:style>
  <w:style w:type="character" w:customStyle="1" w:styleId="ListLabel314">
    <w:name w:val="ListLabel 314"/>
    <w:qFormat/>
    <w:rsid w:val="00217D02"/>
    <w:rPr>
      <w:rFonts w:cs="Symbol"/>
    </w:rPr>
  </w:style>
  <w:style w:type="character" w:customStyle="1" w:styleId="ListLabel315">
    <w:name w:val="ListLabel 315"/>
    <w:qFormat/>
    <w:rsid w:val="00217D02"/>
    <w:rPr>
      <w:rFonts w:cs="Courier New"/>
    </w:rPr>
  </w:style>
  <w:style w:type="character" w:customStyle="1" w:styleId="ListLabel316">
    <w:name w:val="ListLabel 316"/>
    <w:qFormat/>
    <w:rsid w:val="00217D02"/>
    <w:rPr>
      <w:rFonts w:cs="Wingdings"/>
    </w:rPr>
  </w:style>
  <w:style w:type="character" w:customStyle="1" w:styleId="ListLabel317">
    <w:name w:val="ListLabel 317"/>
    <w:qFormat/>
    <w:rsid w:val="00217D02"/>
    <w:rPr>
      <w:rFonts w:ascii="Arial" w:hAnsi="Arial" w:cs="Symbol"/>
      <w:sz w:val="20"/>
    </w:rPr>
  </w:style>
  <w:style w:type="character" w:customStyle="1" w:styleId="ListLabel318">
    <w:name w:val="ListLabel 318"/>
    <w:qFormat/>
    <w:rsid w:val="00217D02"/>
    <w:rPr>
      <w:rFonts w:cs="Courier New"/>
    </w:rPr>
  </w:style>
  <w:style w:type="character" w:customStyle="1" w:styleId="ListLabel319">
    <w:name w:val="ListLabel 319"/>
    <w:qFormat/>
    <w:rsid w:val="00217D02"/>
    <w:rPr>
      <w:rFonts w:cs="Wingdings"/>
    </w:rPr>
  </w:style>
  <w:style w:type="character" w:customStyle="1" w:styleId="ListLabel320">
    <w:name w:val="ListLabel 320"/>
    <w:qFormat/>
    <w:rsid w:val="00217D02"/>
    <w:rPr>
      <w:rFonts w:cs="Symbol"/>
    </w:rPr>
  </w:style>
  <w:style w:type="character" w:customStyle="1" w:styleId="ListLabel321">
    <w:name w:val="ListLabel 321"/>
    <w:qFormat/>
    <w:rsid w:val="00217D02"/>
    <w:rPr>
      <w:rFonts w:cs="Courier New"/>
    </w:rPr>
  </w:style>
  <w:style w:type="character" w:customStyle="1" w:styleId="ListLabel322">
    <w:name w:val="ListLabel 322"/>
    <w:qFormat/>
    <w:rsid w:val="00217D02"/>
    <w:rPr>
      <w:rFonts w:cs="Wingdings"/>
    </w:rPr>
  </w:style>
  <w:style w:type="character" w:customStyle="1" w:styleId="ListLabel323">
    <w:name w:val="ListLabel 323"/>
    <w:qFormat/>
    <w:rsid w:val="00217D02"/>
    <w:rPr>
      <w:rFonts w:cs="Symbol"/>
    </w:rPr>
  </w:style>
  <w:style w:type="character" w:customStyle="1" w:styleId="ListLabel324">
    <w:name w:val="ListLabel 324"/>
    <w:qFormat/>
    <w:rsid w:val="00217D02"/>
    <w:rPr>
      <w:rFonts w:cs="Courier New"/>
    </w:rPr>
  </w:style>
  <w:style w:type="character" w:customStyle="1" w:styleId="ListLabel325">
    <w:name w:val="ListLabel 325"/>
    <w:qFormat/>
    <w:rsid w:val="00217D02"/>
    <w:rPr>
      <w:rFonts w:cs="Wingdings"/>
    </w:rPr>
  </w:style>
  <w:style w:type="character" w:customStyle="1" w:styleId="ListLabel326">
    <w:name w:val="ListLabel 326"/>
    <w:qFormat/>
    <w:rsid w:val="00217D02"/>
    <w:rPr>
      <w:rFonts w:ascii="Arial" w:hAnsi="Arial" w:cs="Symbol"/>
      <w:sz w:val="20"/>
    </w:rPr>
  </w:style>
  <w:style w:type="character" w:customStyle="1" w:styleId="ListLabel327">
    <w:name w:val="ListLabel 327"/>
    <w:qFormat/>
    <w:rsid w:val="00217D02"/>
    <w:rPr>
      <w:rFonts w:cs="Courier New"/>
    </w:rPr>
  </w:style>
  <w:style w:type="character" w:customStyle="1" w:styleId="ListLabel328">
    <w:name w:val="ListLabel 328"/>
    <w:qFormat/>
    <w:rsid w:val="00217D02"/>
    <w:rPr>
      <w:rFonts w:cs="Wingdings"/>
    </w:rPr>
  </w:style>
  <w:style w:type="character" w:customStyle="1" w:styleId="ListLabel329">
    <w:name w:val="ListLabel 329"/>
    <w:qFormat/>
    <w:rsid w:val="00217D02"/>
    <w:rPr>
      <w:rFonts w:cs="Symbol"/>
    </w:rPr>
  </w:style>
  <w:style w:type="character" w:customStyle="1" w:styleId="ListLabel330">
    <w:name w:val="ListLabel 330"/>
    <w:qFormat/>
    <w:rsid w:val="00217D02"/>
    <w:rPr>
      <w:rFonts w:cs="Courier New"/>
    </w:rPr>
  </w:style>
  <w:style w:type="character" w:customStyle="1" w:styleId="ListLabel331">
    <w:name w:val="ListLabel 331"/>
    <w:qFormat/>
    <w:rsid w:val="00217D02"/>
    <w:rPr>
      <w:rFonts w:cs="Wingdings"/>
    </w:rPr>
  </w:style>
  <w:style w:type="character" w:customStyle="1" w:styleId="ListLabel332">
    <w:name w:val="ListLabel 332"/>
    <w:qFormat/>
    <w:rsid w:val="00217D02"/>
    <w:rPr>
      <w:rFonts w:cs="Symbol"/>
    </w:rPr>
  </w:style>
  <w:style w:type="character" w:customStyle="1" w:styleId="ListLabel333">
    <w:name w:val="ListLabel 333"/>
    <w:qFormat/>
    <w:rsid w:val="00217D02"/>
    <w:rPr>
      <w:rFonts w:cs="Courier New"/>
    </w:rPr>
  </w:style>
  <w:style w:type="character" w:customStyle="1" w:styleId="ListLabel334">
    <w:name w:val="ListLabel 334"/>
    <w:qFormat/>
    <w:rsid w:val="00217D02"/>
    <w:rPr>
      <w:rFonts w:cs="Wingdings"/>
    </w:rPr>
  </w:style>
  <w:style w:type="character" w:customStyle="1" w:styleId="ListLabel335">
    <w:name w:val="ListLabel 335"/>
    <w:qFormat/>
    <w:rsid w:val="00217D02"/>
    <w:rPr>
      <w:rFonts w:ascii="Arial" w:hAnsi="Arial" w:cs="Symbol"/>
      <w:sz w:val="20"/>
    </w:rPr>
  </w:style>
  <w:style w:type="character" w:customStyle="1" w:styleId="ListLabel336">
    <w:name w:val="ListLabel 336"/>
    <w:qFormat/>
    <w:rsid w:val="00217D02"/>
    <w:rPr>
      <w:rFonts w:cs="Courier New"/>
    </w:rPr>
  </w:style>
  <w:style w:type="character" w:customStyle="1" w:styleId="ListLabel337">
    <w:name w:val="ListLabel 337"/>
    <w:qFormat/>
    <w:rsid w:val="00217D02"/>
    <w:rPr>
      <w:rFonts w:cs="Wingdings"/>
    </w:rPr>
  </w:style>
  <w:style w:type="character" w:customStyle="1" w:styleId="ListLabel338">
    <w:name w:val="ListLabel 338"/>
    <w:qFormat/>
    <w:rsid w:val="00217D02"/>
    <w:rPr>
      <w:rFonts w:cs="Symbol"/>
    </w:rPr>
  </w:style>
  <w:style w:type="character" w:customStyle="1" w:styleId="ListLabel339">
    <w:name w:val="ListLabel 339"/>
    <w:qFormat/>
    <w:rsid w:val="00217D02"/>
    <w:rPr>
      <w:rFonts w:cs="Courier New"/>
    </w:rPr>
  </w:style>
  <w:style w:type="character" w:customStyle="1" w:styleId="ListLabel340">
    <w:name w:val="ListLabel 340"/>
    <w:qFormat/>
    <w:rsid w:val="00217D02"/>
    <w:rPr>
      <w:rFonts w:cs="Wingdings"/>
    </w:rPr>
  </w:style>
  <w:style w:type="character" w:customStyle="1" w:styleId="ListLabel341">
    <w:name w:val="ListLabel 341"/>
    <w:qFormat/>
    <w:rsid w:val="00217D02"/>
    <w:rPr>
      <w:rFonts w:cs="Symbol"/>
    </w:rPr>
  </w:style>
  <w:style w:type="character" w:customStyle="1" w:styleId="ListLabel342">
    <w:name w:val="ListLabel 342"/>
    <w:qFormat/>
    <w:rsid w:val="00217D02"/>
    <w:rPr>
      <w:rFonts w:cs="Courier New"/>
    </w:rPr>
  </w:style>
  <w:style w:type="character" w:customStyle="1" w:styleId="ListLabel343">
    <w:name w:val="ListLabel 343"/>
    <w:qFormat/>
    <w:rsid w:val="00217D02"/>
    <w:rPr>
      <w:rFonts w:cs="Wingdings"/>
    </w:rPr>
  </w:style>
  <w:style w:type="character" w:customStyle="1" w:styleId="ListLabel344">
    <w:name w:val="ListLabel 344"/>
    <w:qFormat/>
    <w:rsid w:val="00217D02"/>
    <w:rPr>
      <w:rFonts w:ascii="Arial" w:hAnsi="Arial" w:cs="Symbol"/>
      <w:b/>
      <w:sz w:val="20"/>
    </w:rPr>
  </w:style>
  <w:style w:type="character" w:customStyle="1" w:styleId="ListLabel345">
    <w:name w:val="ListLabel 345"/>
    <w:qFormat/>
    <w:rsid w:val="00217D02"/>
    <w:rPr>
      <w:rFonts w:cs="Courier New"/>
    </w:rPr>
  </w:style>
  <w:style w:type="character" w:customStyle="1" w:styleId="ListLabel346">
    <w:name w:val="ListLabel 346"/>
    <w:qFormat/>
    <w:rsid w:val="00217D02"/>
    <w:rPr>
      <w:rFonts w:cs="Wingdings"/>
    </w:rPr>
  </w:style>
  <w:style w:type="character" w:customStyle="1" w:styleId="ListLabel347">
    <w:name w:val="ListLabel 347"/>
    <w:qFormat/>
    <w:rsid w:val="00217D02"/>
    <w:rPr>
      <w:rFonts w:cs="Symbol"/>
    </w:rPr>
  </w:style>
  <w:style w:type="character" w:customStyle="1" w:styleId="ListLabel348">
    <w:name w:val="ListLabel 348"/>
    <w:qFormat/>
    <w:rsid w:val="00217D02"/>
    <w:rPr>
      <w:rFonts w:cs="Courier New"/>
    </w:rPr>
  </w:style>
  <w:style w:type="character" w:customStyle="1" w:styleId="ListLabel349">
    <w:name w:val="ListLabel 349"/>
    <w:qFormat/>
    <w:rsid w:val="00217D02"/>
    <w:rPr>
      <w:rFonts w:cs="Wingdings"/>
    </w:rPr>
  </w:style>
  <w:style w:type="character" w:customStyle="1" w:styleId="ListLabel350">
    <w:name w:val="ListLabel 350"/>
    <w:qFormat/>
    <w:rsid w:val="00217D02"/>
    <w:rPr>
      <w:rFonts w:cs="Symbol"/>
    </w:rPr>
  </w:style>
  <w:style w:type="character" w:customStyle="1" w:styleId="ListLabel351">
    <w:name w:val="ListLabel 351"/>
    <w:qFormat/>
    <w:rsid w:val="00217D02"/>
    <w:rPr>
      <w:rFonts w:cs="Courier New"/>
    </w:rPr>
  </w:style>
  <w:style w:type="character" w:customStyle="1" w:styleId="ListLabel352">
    <w:name w:val="ListLabel 352"/>
    <w:qFormat/>
    <w:rsid w:val="00217D02"/>
    <w:rPr>
      <w:rFonts w:cs="Wingdings"/>
    </w:rPr>
  </w:style>
  <w:style w:type="character" w:customStyle="1" w:styleId="ListLabel353">
    <w:name w:val="ListLabel 353"/>
    <w:qFormat/>
    <w:rsid w:val="00217D02"/>
    <w:rPr>
      <w:rFonts w:ascii="Arial" w:hAnsi="Arial" w:cs="Symbol"/>
      <w:sz w:val="20"/>
    </w:rPr>
  </w:style>
  <w:style w:type="character" w:customStyle="1" w:styleId="ListLabel354">
    <w:name w:val="ListLabel 354"/>
    <w:qFormat/>
    <w:rsid w:val="00217D02"/>
    <w:rPr>
      <w:rFonts w:cs="Courier New"/>
    </w:rPr>
  </w:style>
  <w:style w:type="character" w:customStyle="1" w:styleId="ListLabel355">
    <w:name w:val="ListLabel 355"/>
    <w:qFormat/>
    <w:rsid w:val="00217D02"/>
    <w:rPr>
      <w:rFonts w:cs="Wingdings"/>
    </w:rPr>
  </w:style>
  <w:style w:type="character" w:customStyle="1" w:styleId="ListLabel356">
    <w:name w:val="ListLabel 356"/>
    <w:qFormat/>
    <w:rsid w:val="00217D02"/>
    <w:rPr>
      <w:rFonts w:cs="Symbol"/>
    </w:rPr>
  </w:style>
  <w:style w:type="character" w:customStyle="1" w:styleId="ListLabel357">
    <w:name w:val="ListLabel 357"/>
    <w:qFormat/>
    <w:rsid w:val="00217D02"/>
    <w:rPr>
      <w:rFonts w:cs="Courier New"/>
    </w:rPr>
  </w:style>
  <w:style w:type="character" w:customStyle="1" w:styleId="ListLabel358">
    <w:name w:val="ListLabel 358"/>
    <w:qFormat/>
    <w:rsid w:val="00217D02"/>
    <w:rPr>
      <w:rFonts w:cs="Wingdings"/>
    </w:rPr>
  </w:style>
  <w:style w:type="character" w:customStyle="1" w:styleId="ListLabel359">
    <w:name w:val="ListLabel 359"/>
    <w:qFormat/>
    <w:rsid w:val="00217D02"/>
    <w:rPr>
      <w:rFonts w:cs="Symbol"/>
    </w:rPr>
  </w:style>
  <w:style w:type="character" w:customStyle="1" w:styleId="ListLabel360">
    <w:name w:val="ListLabel 360"/>
    <w:qFormat/>
    <w:rsid w:val="00217D02"/>
    <w:rPr>
      <w:rFonts w:cs="Courier New"/>
    </w:rPr>
  </w:style>
  <w:style w:type="character" w:customStyle="1" w:styleId="ListLabel361">
    <w:name w:val="ListLabel 361"/>
    <w:qFormat/>
    <w:rsid w:val="00217D02"/>
    <w:rPr>
      <w:rFonts w:cs="Wingdings"/>
    </w:rPr>
  </w:style>
  <w:style w:type="character" w:customStyle="1" w:styleId="ListLabel362">
    <w:name w:val="ListLabel 362"/>
    <w:qFormat/>
    <w:rsid w:val="00217D02"/>
    <w:rPr>
      <w:rFonts w:ascii="Arial" w:hAnsi="Arial" w:cs="Arial Narrow"/>
      <w:b/>
      <w:sz w:val="20"/>
    </w:rPr>
  </w:style>
  <w:style w:type="character" w:customStyle="1" w:styleId="ListLabel363">
    <w:name w:val="ListLabel 363"/>
    <w:qFormat/>
    <w:rsid w:val="00217D02"/>
    <w:rPr>
      <w:rFonts w:cs="Wingdings"/>
    </w:rPr>
  </w:style>
  <w:style w:type="character" w:customStyle="1" w:styleId="ListLabel364">
    <w:name w:val="ListLabel 364"/>
    <w:qFormat/>
    <w:rsid w:val="00217D02"/>
    <w:rPr>
      <w:rFonts w:cs="Symbol"/>
    </w:rPr>
  </w:style>
  <w:style w:type="character" w:customStyle="1" w:styleId="ListLabel365">
    <w:name w:val="ListLabel 365"/>
    <w:qFormat/>
    <w:rsid w:val="00217D02"/>
    <w:rPr>
      <w:rFonts w:cs="Courier New"/>
    </w:rPr>
  </w:style>
  <w:style w:type="character" w:customStyle="1" w:styleId="ListLabel366">
    <w:name w:val="ListLabel 366"/>
    <w:qFormat/>
    <w:rsid w:val="00217D02"/>
    <w:rPr>
      <w:rFonts w:ascii="Arial" w:hAnsi="Arial" w:cs="Symbol"/>
      <w:sz w:val="20"/>
    </w:rPr>
  </w:style>
  <w:style w:type="character" w:customStyle="1" w:styleId="ListLabel367">
    <w:name w:val="ListLabel 367"/>
    <w:qFormat/>
    <w:rsid w:val="00217D02"/>
    <w:rPr>
      <w:rFonts w:ascii="Arial" w:hAnsi="Arial" w:cs="Symbol"/>
      <w:b/>
      <w:sz w:val="20"/>
    </w:rPr>
  </w:style>
  <w:style w:type="character" w:customStyle="1" w:styleId="ListLabel368">
    <w:name w:val="ListLabel 368"/>
    <w:qFormat/>
    <w:rsid w:val="00217D02"/>
    <w:rPr>
      <w:rFonts w:ascii="Arial" w:hAnsi="Arial" w:cs="Arial Narrow"/>
      <w:b/>
      <w:sz w:val="20"/>
    </w:rPr>
  </w:style>
  <w:style w:type="character" w:customStyle="1" w:styleId="ListLabel369">
    <w:name w:val="ListLabel 369"/>
    <w:qFormat/>
    <w:rsid w:val="00217D02"/>
    <w:rPr>
      <w:rFonts w:cs="Wingdings"/>
    </w:rPr>
  </w:style>
  <w:style w:type="character" w:customStyle="1" w:styleId="ListLabel370">
    <w:name w:val="ListLabel 370"/>
    <w:qFormat/>
    <w:rsid w:val="00217D02"/>
    <w:rPr>
      <w:rFonts w:cs="Symbol"/>
    </w:rPr>
  </w:style>
  <w:style w:type="character" w:customStyle="1" w:styleId="ListLabel371">
    <w:name w:val="ListLabel 371"/>
    <w:qFormat/>
    <w:rsid w:val="00217D02"/>
    <w:rPr>
      <w:rFonts w:cs="Courier New"/>
    </w:rPr>
  </w:style>
  <w:style w:type="character" w:customStyle="1" w:styleId="ListLabel372">
    <w:name w:val="ListLabel 372"/>
    <w:qFormat/>
    <w:rsid w:val="00217D02"/>
    <w:rPr>
      <w:rFonts w:ascii="Arial" w:hAnsi="Arial" w:cs="Symbol"/>
      <w:sz w:val="20"/>
    </w:rPr>
  </w:style>
  <w:style w:type="character" w:customStyle="1" w:styleId="ListLabel373">
    <w:name w:val="ListLabel 373"/>
    <w:qFormat/>
    <w:rsid w:val="00217D02"/>
    <w:rPr>
      <w:rFonts w:ascii="Arial" w:hAnsi="Arial" w:cs="Symbol"/>
      <w:b/>
      <w:sz w:val="20"/>
    </w:rPr>
  </w:style>
  <w:style w:type="character" w:customStyle="1" w:styleId="ListLabel374">
    <w:name w:val="ListLabel 374"/>
    <w:qFormat/>
    <w:rsid w:val="00217D02"/>
    <w:rPr>
      <w:rFonts w:ascii="Arial" w:hAnsi="Arial" w:cs="Arial Narrow"/>
      <w:b/>
      <w:sz w:val="20"/>
    </w:rPr>
  </w:style>
  <w:style w:type="character" w:customStyle="1" w:styleId="ListLabel375">
    <w:name w:val="ListLabel 375"/>
    <w:qFormat/>
    <w:rsid w:val="00217D02"/>
    <w:rPr>
      <w:rFonts w:cs="Wingdings"/>
    </w:rPr>
  </w:style>
  <w:style w:type="character" w:customStyle="1" w:styleId="ListLabel376">
    <w:name w:val="ListLabel 376"/>
    <w:qFormat/>
    <w:rsid w:val="00217D02"/>
    <w:rPr>
      <w:rFonts w:cs="Symbol"/>
    </w:rPr>
  </w:style>
  <w:style w:type="character" w:customStyle="1" w:styleId="ListLabel377">
    <w:name w:val="ListLabel 377"/>
    <w:qFormat/>
    <w:rsid w:val="00217D02"/>
    <w:rPr>
      <w:rFonts w:cs="Courier New"/>
    </w:rPr>
  </w:style>
  <w:style w:type="character" w:customStyle="1" w:styleId="ListLabel378">
    <w:name w:val="ListLabel 378"/>
    <w:qFormat/>
    <w:rsid w:val="00217D02"/>
    <w:rPr>
      <w:rFonts w:ascii="Arial" w:hAnsi="Arial" w:cs="Symbol"/>
      <w:sz w:val="20"/>
    </w:rPr>
  </w:style>
  <w:style w:type="character" w:customStyle="1" w:styleId="ListLabel379">
    <w:name w:val="ListLabel 379"/>
    <w:qFormat/>
    <w:rsid w:val="00217D02"/>
    <w:rPr>
      <w:rFonts w:ascii="Arial" w:hAnsi="Arial" w:cs="Symbol"/>
      <w:b/>
      <w:sz w:val="20"/>
    </w:rPr>
  </w:style>
  <w:style w:type="character" w:customStyle="1" w:styleId="ListLabel380">
    <w:name w:val="ListLabel 380"/>
    <w:qFormat/>
    <w:rsid w:val="00217D02"/>
    <w:rPr>
      <w:rFonts w:ascii="Arial" w:hAnsi="Arial" w:cs="Arial Narrow"/>
      <w:b/>
      <w:sz w:val="20"/>
    </w:rPr>
  </w:style>
  <w:style w:type="character" w:customStyle="1" w:styleId="ListLabel381">
    <w:name w:val="ListLabel 381"/>
    <w:qFormat/>
    <w:rsid w:val="00217D02"/>
    <w:rPr>
      <w:rFonts w:cs="Wingdings"/>
    </w:rPr>
  </w:style>
  <w:style w:type="character" w:customStyle="1" w:styleId="ListLabel382">
    <w:name w:val="ListLabel 382"/>
    <w:qFormat/>
    <w:rsid w:val="00217D02"/>
    <w:rPr>
      <w:rFonts w:cs="Symbol"/>
    </w:rPr>
  </w:style>
  <w:style w:type="character" w:customStyle="1" w:styleId="ListLabel383">
    <w:name w:val="ListLabel 383"/>
    <w:qFormat/>
    <w:rsid w:val="00217D02"/>
    <w:rPr>
      <w:rFonts w:cs="Courier New"/>
    </w:rPr>
  </w:style>
  <w:style w:type="character" w:customStyle="1" w:styleId="ListLabel384">
    <w:name w:val="ListLabel 384"/>
    <w:qFormat/>
    <w:rsid w:val="00217D02"/>
    <w:rPr>
      <w:rFonts w:ascii="Arial" w:hAnsi="Arial" w:cs="Symbol"/>
      <w:sz w:val="20"/>
    </w:rPr>
  </w:style>
  <w:style w:type="character" w:customStyle="1" w:styleId="ListLabel385">
    <w:name w:val="ListLabel 385"/>
    <w:qFormat/>
    <w:rsid w:val="00217D02"/>
    <w:rPr>
      <w:rFonts w:ascii="Arial" w:hAnsi="Arial" w:cs="Symbol"/>
      <w:b/>
      <w:sz w:val="20"/>
    </w:rPr>
  </w:style>
  <w:style w:type="character" w:customStyle="1" w:styleId="ListLabel386">
    <w:name w:val="ListLabel 386"/>
    <w:qFormat/>
    <w:rsid w:val="00217D02"/>
    <w:rPr>
      <w:rFonts w:ascii="Arial" w:hAnsi="Arial" w:cs="Arial Narrow"/>
      <w:b/>
      <w:sz w:val="20"/>
    </w:rPr>
  </w:style>
  <w:style w:type="character" w:customStyle="1" w:styleId="ListLabel387">
    <w:name w:val="ListLabel 387"/>
    <w:qFormat/>
    <w:rsid w:val="00217D02"/>
    <w:rPr>
      <w:rFonts w:cs="Wingdings"/>
    </w:rPr>
  </w:style>
  <w:style w:type="character" w:customStyle="1" w:styleId="ListLabel388">
    <w:name w:val="ListLabel 388"/>
    <w:qFormat/>
    <w:rsid w:val="00217D02"/>
    <w:rPr>
      <w:rFonts w:cs="Symbol"/>
    </w:rPr>
  </w:style>
  <w:style w:type="character" w:customStyle="1" w:styleId="ListLabel389">
    <w:name w:val="ListLabel 389"/>
    <w:qFormat/>
    <w:rsid w:val="00217D02"/>
    <w:rPr>
      <w:rFonts w:cs="Courier New"/>
    </w:rPr>
  </w:style>
  <w:style w:type="character" w:customStyle="1" w:styleId="ListLabel390">
    <w:name w:val="ListLabel 390"/>
    <w:qFormat/>
    <w:rsid w:val="00217D02"/>
    <w:rPr>
      <w:rFonts w:ascii="Arial" w:hAnsi="Arial" w:cs="Symbol"/>
      <w:sz w:val="20"/>
    </w:rPr>
  </w:style>
  <w:style w:type="character" w:customStyle="1" w:styleId="ListLabel391">
    <w:name w:val="ListLabel 391"/>
    <w:qFormat/>
    <w:rsid w:val="00217D02"/>
    <w:rPr>
      <w:rFonts w:ascii="Arial" w:hAnsi="Arial" w:cs="Symbol"/>
      <w:b/>
      <w:sz w:val="20"/>
    </w:rPr>
  </w:style>
  <w:style w:type="character" w:customStyle="1" w:styleId="ListLabel392">
    <w:name w:val="ListLabel 392"/>
    <w:qFormat/>
    <w:rsid w:val="00217D02"/>
    <w:rPr>
      <w:rFonts w:ascii="Arial" w:hAnsi="Arial" w:cs="Arial Narrow"/>
      <w:b/>
      <w:sz w:val="20"/>
    </w:rPr>
  </w:style>
  <w:style w:type="character" w:customStyle="1" w:styleId="ListLabel393">
    <w:name w:val="ListLabel 393"/>
    <w:qFormat/>
    <w:rsid w:val="00217D02"/>
    <w:rPr>
      <w:rFonts w:cs="Wingdings"/>
    </w:rPr>
  </w:style>
  <w:style w:type="character" w:customStyle="1" w:styleId="ListLabel394">
    <w:name w:val="ListLabel 394"/>
    <w:qFormat/>
    <w:rsid w:val="00217D02"/>
    <w:rPr>
      <w:rFonts w:cs="Symbol"/>
    </w:rPr>
  </w:style>
  <w:style w:type="character" w:customStyle="1" w:styleId="ListLabel395">
    <w:name w:val="ListLabel 395"/>
    <w:qFormat/>
    <w:rsid w:val="00217D02"/>
    <w:rPr>
      <w:rFonts w:cs="Courier New"/>
    </w:rPr>
  </w:style>
  <w:style w:type="character" w:customStyle="1" w:styleId="ListLabel396">
    <w:name w:val="ListLabel 396"/>
    <w:qFormat/>
    <w:rsid w:val="00217D02"/>
    <w:rPr>
      <w:rFonts w:ascii="Arial" w:hAnsi="Arial" w:cs="Symbol"/>
      <w:sz w:val="20"/>
    </w:rPr>
  </w:style>
  <w:style w:type="character" w:customStyle="1" w:styleId="ListLabel397">
    <w:name w:val="ListLabel 397"/>
    <w:qFormat/>
    <w:rsid w:val="00217D02"/>
    <w:rPr>
      <w:rFonts w:ascii="Arial" w:hAnsi="Arial" w:cs="Symbol"/>
      <w:b/>
      <w:sz w:val="20"/>
    </w:rPr>
  </w:style>
  <w:style w:type="character" w:customStyle="1" w:styleId="ListLabel398">
    <w:name w:val="ListLabel 398"/>
    <w:qFormat/>
    <w:rsid w:val="00217D02"/>
    <w:rPr>
      <w:rFonts w:ascii="Arial" w:hAnsi="Arial" w:cs="Arial Narrow"/>
      <w:b/>
      <w:sz w:val="20"/>
    </w:rPr>
  </w:style>
  <w:style w:type="character" w:customStyle="1" w:styleId="ListLabel399">
    <w:name w:val="ListLabel 399"/>
    <w:qFormat/>
    <w:rsid w:val="00217D02"/>
    <w:rPr>
      <w:rFonts w:cs="Wingdings"/>
    </w:rPr>
  </w:style>
  <w:style w:type="character" w:customStyle="1" w:styleId="ListLabel400">
    <w:name w:val="ListLabel 400"/>
    <w:qFormat/>
    <w:rsid w:val="00217D02"/>
    <w:rPr>
      <w:rFonts w:cs="Symbol"/>
    </w:rPr>
  </w:style>
  <w:style w:type="character" w:customStyle="1" w:styleId="ListLabel401">
    <w:name w:val="ListLabel 401"/>
    <w:qFormat/>
    <w:rsid w:val="00217D02"/>
    <w:rPr>
      <w:rFonts w:cs="Courier New"/>
    </w:rPr>
  </w:style>
  <w:style w:type="character" w:customStyle="1" w:styleId="ListLabel402">
    <w:name w:val="ListLabel 402"/>
    <w:qFormat/>
    <w:rsid w:val="00217D02"/>
    <w:rPr>
      <w:rFonts w:ascii="Arial" w:hAnsi="Arial" w:cs="Symbol"/>
      <w:sz w:val="20"/>
    </w:rPr>
  </w:style>
  <w:style w:type="character" w:customStyle="1" w:styleId="ListLabel403">
    <w:name w:val="ListLabel 403"/>
    <w:qFormat/>
    <w:rsid w:val="00217D02"/>
    <w:rPr>
      <w:rFonts w:ascii="Arial" w:hAnsi="Arial" w:cs="Symbol"/>
      <w:b/>
      <w:sz w:val="20"/>
    </w:rPr>
  </w:style>
  <w:style w:type="character" w:customStyle="1" w:styleId="HlavikaChar1">
    <w:name w:val="Hlavička Char1"/>
    <w:basedOn w:val="Predvolenpsmoodseku"/>
    <w:link w:val="Header"/>
    <w:uiPriority w:val="99"/>
    <w:semiHidden/>
    <w:qFormat/>
    <w:rsid w:val="00217D02"/>
  </w:style>
  <w:style w:type="character" w:customStyle="1" w:styleId="PtaChar1">
    <w:name w:val="Päta Char1"/>
    <w:basedOn w:val="Predvolenpsmoodseku"/>
    <w:link w:val="Footer"/>
    <w:uiPriority w:val="99"/>
    <w:semiHidden/>
    <w:qFormat/>
    <w:rsid w:val="00217D02"/>
  </w:style>
  <w:style w:type="character" w:customStyle="1" w:styleId="NzovChar1">
    <w:name w:val="Názov Char1"/>
    <w:basedOn w:val="Predvolenpsmoodseku"/>
    <w:link w:val="Nzov"/>
    <w:uiPriority w:val="10"/>
    <w:qFormat/>
    <w:rsid w:val="00217D02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TextkomentraChar1">
    <w:name w:val="Text komentára Char1"/>
    <w:basedOn w:val="Predvolenpsmoodseku"/>
    <w:uiPriority w:val="99"/>
    <w:semiHidden/>
    <w:qFormat/>
    <w:rsid w:val="00217D02"/>
    <w:rPr>
      <w:sz w:val="20"/>
      <w:szCs w:val="20"/>
    </w:rPr>
  </w:style>
  <w:style w:type="character" w:customStyle="1" w:styleId="PredmetkomentraChar1">
    <w:name w:val="Predmet komentára Char1"/>
    <w:basedOn w:val="TextkomentraChar1"/>
    <w:uiPriority w:val="99"/>
    <w:semiHidden/>
    <w:qFormat/>
    <w:rsid w:val="00217D02"/>
    <w:rPr>
      <w:b/>
      <w:bCs/>
    </w:rPr>
  </w:style>
  <w:style w:type="character" w:customStyle="1" w:styleId="TextbublinyChar1">
    <w:name w:val="Text bubliny Char1"/>
    <w:basedOn w:val="Predvolenpsmoodseku"/>
    <w:uiPriority w:val="99"/>
    <w:semiHidden/>
    <w:qFormat/>
    <w:rsid w:val="00217D02"/>
    <w:rPr>
      <w:rFonts w:ascii="Tahoma" w:hAnsi="Tahoma" w:cs="Tahoma"/>
      <w:sz w:val="16"/>
      <w:szCs w:val="16"/>
    </w:rPr>
  </w:style>
  <w:style w:type="character" w:customStyle="1" w:styleId="Zkladntext3Char1">
    <w:name w:val="Základný text 3 Char1"/>
    <w:basedOn w:val="Predvolenpsmoodseku"/>
    <w:uiPriority w:val="99"/>
    <w:semiHidden/>
    <w:qFormat/>
    <w:rsid w:val="00217D02"/>
    <w:rPr>
      <w:sz w:val="16"/>
      <w:szCs w:val="16"/>
    </w:rPr>
  </w:style>
  <w:style w:type="character" w:customStyle="1" w:styleId="Zarkazkladnhotextu3Char1">
    <w:name w:val="Zarážka základného textu 3 Char1"/>
    <w:basedOn w:val="Predvolenpsmoodseku"/>
    <w:uiPriority w:val="99"/>
    <w:semiHidden/>
    <w:qFormat/>
    <w:rsid w:val="00217D02"/>
    <w:rPr>
      <w:sz w:val="16"/>
      <w:szCs w:val="16"/>
    </w:rPr>
  </w:style>
  <w:style w:type="character" w:customStyle="1" w:styleId="Zkladntext2Char1">
    <w:name w:val="Základný text 2 Char1"/>
    <w:basedOn w:val="Predvolenpsmoodseku"/>
    <w:uiPriority w:val="99"/>
    <w:semiHidden/>
    <w:qFormat/>
    <w:rsid w:val="00217D02"/>
  </w:style>
  <w:style w:type="character" w:styleId="Odkaznakomentr">
    <w:name w:val="annotation reference"/>
    <w:basedOn w:val="Predvolenpsmoodseku"/>
    <w:uiPriority w:val="99"/>
    <w:semiHidden/>
    <w:unhideWhenUsed/>
    <w:qFormat/>
    <w:rsid w:val="00591350"/>
    <w:rPr>
      <w:sz w:val="16"/>
      <w:szCs w:val="16"/>
    </w:rPr>
  </w:style>
  <w:style w:type="character" w:customStyle="1" w:styleId="ListLabel404">
    <w:name w:val="ListLabel 404"/>
    <w:qFormat/>
    <w:rsid w:val="0052029B"/>
    <w:rPr>
      <w:sz w:val="20"/>
    </w:rPr>
  </w:style>
  <w:style w:type="character" w:customStyle="1" w:styleId="ListLabel405">
    <w:name w:val="ListLabel 405"/>
    <w:qFormat/>
    <w:rsid w:val="0052029B"/>
    <w:rPr>
      <w:sz w:val="20"/>
    </w:rPr>
  </w:style>
  <w:style w:type="character" w:customStyle="1" w:styleId="ListLabel406">
    <w:name w:val="ListLabel 406"/>
    <w:qFormat/>
    <w:rsid w:val="0052029B"/>
    <w:rPr>
      <w:sz w:val="20"/>
    </w:rPr>
  </w:style>
  <w:style w:type="character" w:customStyle="1" w:styleId="ListLabel407">
    <w:name w:val="ListLabel 407"/>
    <w:qFormat/>
    <w:rsid w:val="0052029B"/>
    <w:rPr>
      <w:sz w:val="20"/>
    </w:rPr>
  </w:style>
  <w:style w:type="character" w:customStyle="1" w:styleId="ListLabel408">
    <w:name w:val="ListLabel 408"/>
    <w:qFormat/>
    <w:rsid w:val="0052029B"/>
    <w:rPr>
      <w:sz w:val="20"/>
    </w:rPr>
  </w:style>
  <w:style w:type="character" w:customStyle="1" w:styleId="ListLabel409">
    <w:name w:val="ListLabel 409"/>
    <w:qFormat/>
    <w:rsid w:val="0052029B"/>
    <w:rPr>
      <w:sz w:val="20"/>
    </w:rPr>
  </w:style>
  <w:style w:type="character" w:customStyle="1" w:styleId="ListLabel410">
    <w:name w:val="ListLabel 410"/>
    <w:qFormat/>
    <w:rsid w:val="0052029B"/>
    <w:rPr>
      <w:sz w:val="20"/>
    </w:rPr>
  </w:style>
  <w:style w:type="character" w:customStyle="1" w:styleId="ListLabel411">
    <w:name w:val="ListLabel 411"/>
    <w:qFormat/>
    <w:rsid w:val="0052029B"/>
    <w:rPr>
      <w:sz w:val="20"/>
    </w:rPr>
  </w:style>
  <w:style w:type="character" w:customStyle="1" w:styleId="ListLabel412">
    <w:name w:val="ListLabel 412"/>
    <w:qFormat/>
    <w:rsid w:val="0052029B"/>
    <w:rPr>
      <w:sz w:val="20"/>
    </w:rPr>
  </w:style>
  <w:style w:type="character" w:customStyle="1" w:styleId="ListLabel413">
    <w:name w:val="ListLabel 413"/>
    <w:qFormat/>
    <w:rsid w:val="0052029B"/>
    <w:rPr>
      <w:sz w:val="20"/>
    </w:rPr>
  </w:style>
  <w:style w:type="character" w:customStyle="1" w:styleId="ListLabel414">
    <w:name w:val="ListLabel 414"/>
    <w:qFormat/>
    <w:rsid w:val="0052029B"/>
    <w:rPr>
      <w:sz w:val="20"/>
    </w:rPr>
  </w:style>
  <w:style w:type="character" w:customStyle="1" w:styleId="ListLabel415">
    <w:name w:val="ListLabel 415"/>
    <w:qFormat/>
    <w:rsid w:val="0052029B"/>
    <w:rPr>
      <w:sz w:val="20"/>
    </w:rPr>
  </w:style>
  <w:style w:type="character" w:customStyle="1" w:styleId="ListLabel416">
    <w:name w:val="ListLabel 416"/>
    <w:qFormat/>
    <w:rsid w:val="0052029B"/>
    <w:rPr>
      <w:sz w:val="20"/>
    </w:rPr>
  </w:style>
  <w:style w:type="character" w:customStyle="1" w:styleId="ListLabel417">
    <w:name w:val="ListLabel 417"/>
    <w:qFormat/>
    <w:rsid w:val="0052029B"/>
    <w:rPr>
      <w:sz w:val="20"/>
    </w:rPr>
  </w:style>
  <w:style w:type="character" w:customStyle="1" w:styleId="ListLabel418">
    <w:name w:val="ListLabel 418"/>
    <w:qFormat/>
    <w:rsid w:val="0052029B"/>
    <w:rPr>
      <w:sz w:val="20"/>
    </w:rPr>
  </w:style>
  <w:style w:type="character" w:customStyle="1" w:styleId="ListLabel419">
    <w:name w:val="ListLabel 419"/>
    <w:qFormat/>
    <w:rsid w:val="0052029B"/>
    <w:rPr>
      <w:sz w:val="20"/>
    </w:rPr>
  </w:style>
  <w:style w:type="character" w:customStyle="1" w:styleId="ListLabel420">
    <w:name w:val="ListLabel 420"/>
    <w:qFormat/>
    <w:rsid w:val="0052029B"/>
    <w:rPr>
      <w:sz w:val="20"/>
    </w:rPr>
  </w:style>
  <w:style w:type="character" w:customStyle="1" w:styleId="ListLabel421">
    <w:name w:val="ListLabel 421"/>
    <w:qFormat/>
    <w:rsid w:val="0052029B"/>
    <w:rPr>
      <w:sz w:val="20"/>
    </w:rPr>
  </w:style>
  <w:style w:type="character" w:customStyle="1" w:styleId="ListLabel422">
    <w:name w:val="ListLabel 422"/>
    <w:qFormat/>
    <w:rsid w:val="0052029B"/>
    <w:rPr>
      <w:sz w:val="20"/>
    </w:rPr>
  </w:style>
  <w:style w:type="character" w:customStyle="1" w:styleId="ListLabel423">
    <w:name w:val="ListLabel 423"/>
    <w:qFormat/>
    <w:rsid w:val="0052029B"/>
    <w:rPr>
      <w:sz w:val="20"/>
    </w:rPr>
  </w:style>
  <w:style w:type="character" w:customStyle="1" w:styleId="ListLabel424">
    <w:name w:val="ListLabel 424"/>
    <w:qFormat/>
    <w:rsid w:val="0052029B"/>
    <w:rPr>
      <w:sz w:val="20"/>
    </w:rPr>
  </w:style>
  <w:style w:type="character" w:customStyle="1" w:styleId="ListLabel425">
    <w:name w:val="ListLabel 425"/>
    <w:qFormat/>
    <w:rsid w:val="0052029B"/>
    <w:rPr>
      <w:sz w:val="20"/>
    </w:rPr>
  </w:style>
  <w:style w:type="character" w:customStyle="1" w:styleId="ListLabel426">
    <w:name w:val="ListLabel 426"/>
    <w:qFormat/>
    <w:rsid w:val="0052029B"/>
    <w:rPr>
      <w:sz w:val="20"/>
    </w:rPr>
  </w:style>
  <w:style w:type="character" w:customStyle="1" w:styleId="ListLabel427">
    <w:name w:val="ListLabel 427"/>
    <w:qFormat/>
    <w:rsid w:val="0052029B"/>
    <w:rPr>
      <w:sz w:val="20"/>
    </w:rPr>
  </w:style>
  <w:style w:type="character" w:customStyle="1" w:styleId="ListLabel428">
    <w:name w:val="ListLabel 428"/>
    <w:qFormat/>
    <w:rsid w:val="0052029B"/>
    <w:rPr>
      <w:sz w:val="20"/>
    </w:rPr>
  </w:style>
  <w:style w:type="character" w:customStyle="1" w:styleId="ListLabel429">
    <w:name w:val="ListLabel 429"/>
    <w:qFormat/>
    <w:rsid w:val="0052029B"/>
    <w:rPr>
      <w:sz w:val="20"/>
    </w:rPr>
  </w:style>
  <w:style w:type="character" w:customStyle="1" w:styleId="ListLabel430">
    <w:name w:val="ListLabel 430"/>
    <w:qFormat/>
    <w:rsid w:val="0052029B"/>
    <w:rPr>
      <w:sz w:val="20"/>
    </w:rPr>
  </w:style>
  <w:style w:type="character" w:customStyle="1" w:styleId="ListLabel431">
    <w:name w:val="ListLabel 431"/>
    <w:qFormat/>
    <w:rsid w:val="0052029B"/>
    <w:rPr>
      <w:rFonts w:cs="Courier New"/>
    </w:rPr>
  </w:style>
  <w:style w:type="character" w:customStyle="1" w:styleId="ListLabel432">
    <w:name w:val="ListLabel 432"/>
    <w:qFormat/>
    <w:rsid w:val="0052029B"/>
    <w:rPr>
      <w:rFonts w:cs="Courier New"/>
    </w:rPr>
  </w:style>
  <w:style w:type="character" w:customStyle="1" w:styleId="ListLabel433">
    <w:name w:val="ListLabel 433"/>
    <w:qFormat/>
    <w:rsid w:val="0052029B"/>
    <w:rPr>
      <w:rFonts w:cs="Courier New"/>
    </w:rPr>
  </w:style>
  <w:style w:type="character" w:customStyle="1" w:styleId="ListLabel434">
    <w:name w:val="ListLabel 434"/>
    <w:qFormat/>
    <w:rsid w:val="0052029B"/>
    <w:rPr>
      <w:rFonts w:ascii="Times New Roman" w:hAnsi="Times New Roman" w:cs="Times New Roman"/>
      <w:b/>
      <w:sz w:val="20"/>
    </w:rPr>
  </w:style>
  <w:style w:type="character" w:customStyle="1" w:styleId="ListLabel435">
    <w:name w:val="ListLabel 435"/>
    <w:qFormat/>
    <w:rsid w:val="0052029B"/>
    <w:rPr>
      <w:rFonts w:cs="Wingdings"/>
    </w:rPr>
  </w:style>
  <w:style w:type="character" w:customStyle="1" w:styleId="ListLabel436">
    <w:name w:val="ListLabel 436"/>
    <w:qFormat/>
    <w:rsid w:val="0052029B"/>
    <w:rPr>
      <w:rFonts w:cs="Symbol"/>
    </w:rPr>
  </w:style>
  <w:style w:type="character" w:customStyle="1" w:styleId="ListLabel437">
    <w:name w:val="ListLabel 437"/>
    <w:qFormat/>
    <w:rsid w:val="0052029B"/>
    <w:rPr>
      <w:rFonts w:cs="Courier New"/>
    </w:rPr>
  </w:style>
  <w:style w:type="character" w:customStyle="1" w:styleId="ListLabel438">
    <w:name w:val="ListLabel 438"/>
    <w:qFormat/>
    <w:rsid w:val="0052029B"/>
    <w:rPr>
      <w:rFonts w:cs="Wingdings"/>
    </w:rPr>
  </w:style>
  <w:style w:type="character" w:customStyle="1" w:styleId="ListLabel439">
    <w:name w:val="ListLabel 439"/>
    <w:qFormat/>
    <w:rsid w:val="0052029B"/>
    <w:rPr>
      <w:rFonts w:cs="Symbol"/>
    </w:rPr>
  </w:style>
  <w:style w:type="character" w:customStyle="1" w:styleId="ListLabel440">
    <w:name w:val="ListLabel 440"/>
    <w:qFormat/>
    <w:rsid w:val="0052029B"/>
    <w:rPr>
      <w:rFonts w:cs="Courier New"/>
    </w:rPr>
  </w:style>
  <w:style w:type="character" w:customStyle="1" w:styleId="ListLabel441">
    <w:name w:val="ListLabel 441"/>
    <w:qFormat/>
    <w:rsid w:val="0052029B"/>
    <w:rPr>
      <w:rFonts w:cs="Wingdings"/>
    </w:rPr>
  </w:style>
  <w:style w:type="character" w:customStyle="1" w:styleId="ListLabel442">
    <w:name w:val="ListLabel 442"/>
    <w:qFormat/>
    <w:rsid w:val="0052029B"/>
    <w:rPr>
      <w:rFonts w:ascii="Times New Roman" w:hAnsi="Times New Roman" w:cs="Symbol"/>
      <w:sz w:val="20"/>
    </w:rPr>
  </w:style>
  <w:style w:type="character" w:customStyle="1" w:styleId="ListLabel443">
    <w:name w:val="ListLabel 443"/>
    <w:qFormat/>
    <w:rsid w:val="0052029B"/>
    <w:rPr>
      <w:rFonts w:cs="Courier New"/>
    </w:rPr>
  </w:style>
  <w:style w:type="character" w:customStyle="1" w:styleId="ListLabel444">
    <w:name w:val="ListLabel 444"/>
    <w:qFormat/>
    <w:rsid w:val="0052029B"/>
    <w:rPr>
      <w:rFonts w:cs="Wingdings"/>
    </w:rPr>
  </w:style>
  <w:style w:type="character" w:customStyle="1" w:styleId="ListLabel445">
    <w:name w:val="ListLabel 445"/>
    <w:qFormat/>
    <w:rsid w:val="0052029B"/>
    <w:rPr>
      <w:rFonts w:cs="Symbol"/>
    </w:rPr>
  </w:style>
  <w:style w:type="character" w:customStyle="1" w:styleId="ListLabel446">
    <w:name w:val="ListLabel 446"/>
    <w:qFormat/>
    <w:rsid w:val="0052029B"/>
    <w:rPr>
      <w:rFonts w:cs="Courier New"/>
    </w:rPr>
  </w:style>
  <w:style w:type="character" w:customStyle="1" w:styleId="ListLabel447">
    <w:name w:val="ListLabel 447"/>
    <w:qFormat/>
    <w:rsid w:val="0052029B"/>
    <w:rPr>
      <w:rFonts w:cs="Wingdings"/>
    </w:rPr>
  </w:style>
  <w:style w:type="character" w:customStyle="1" w:styleId="ListLabel448">
    <w:name w:val="ListLabel 448"/>
    <w:qFormat/>
    <w:rsid w:val="0052029B"/>
    <w:rPr>
      <w:rFonts w:cs="Symbol"/>
    </w:rPr>
  </w:style>
  <w:style w:type="character" w:customStyle="1" w:styleId="ListLabel449">
    <w:name w:val="ListLabel 449"/>
    <w:qFormat/>
    <w:rsid w:val="0052029B"/>
    <w:rPr>
      <w:rFonts w:cs="Courier New"/>
    </w:rPr>
  </w:style>
  <w:style w:type="character" w:customStyle="1" w:styleId="ListLabel450">
    <w:name w:val="ListLabel 450"/>
    <w:qFormat/>
    <w:rsid w:val="0052029B"/>
    <w:rPr>
      <w:rFonts w:cs="Wingdings"/>
    </w:rPr>
  </w:style>
  <w:style w:type="character" w:customStyle="1" w:styleId="ListLabel451">
    <w:name w:val="ListLabel 451"/>
    <w:qFormat/>
    <w:rsid w:val="0052029B"/>
    <w:rPr>
      <w:rFonts w:ascii="Times New Roman" w:hAnsi="Times New Roman" w:cs="Symbol"/>
      <w:sz w:val="20"/>
    </w:rPr>
  </w:style>
  <w:style w:type="character" w:customStyle="1" w:styleId="ListLabel452">
    <w:name w:val="ListLabel 452"/>
    <w:qFormat/>
    <w:rsid w:val="0052029B"/>
    <w:rPr>
      <w:rFonts w:cs="Courier New"/>
    </w:rPr>
  </w:style>
  <w:style w:type="character" w:customStyle="1" w:styleId="ListLabel453">
    <w:name w:val="ListLabel 453"/>
    <w:qFormat/>
    <w:rsid w:val="0052029B"/>
    <w:rPr>
      <w:rFonts w:cs="Wingdings"/>
    </w:rPr>
  </w:style>
  <w:style w:type="character" w:customStyle="1" w:styleId="ListLabel454">
    <w:name w:val="ListLabel 454"/>
    <w:qFormat/>
    <w:rsid w:val="0052029B"/>
    <w:rPr>
      <w:rFonts w:cs="Symbol"/>
    </w:rPr>
  </w:style>
  <w:style w:type="character" w:customStyle="1" w:styleId="ListLabel455">
    <w:name w:val="ListLabel 455"/>
    <w:qFormat/>
    <w:rsid w:val="0052029B"/>
    <w:rPr>
      <w:rFonts w:cs="Courier New"/>
    </w:rPr>
  </w:style>
  <w:style w:type="character" w:customStyle="1" w:styleId="ListLabel456">
    <w:name w:val="ListLabel 456"/>
    <w:qFormat/>
    <w:rsid w:val="0052029B"/>
    <w:rPr>
      <w:rFonts w:cs="Wingdings"/>
    </w:rPr>
  </w:style>
  <w:style w:type="character" w:customStyle="1" w:styleId="ListLabel457">
    <w:name w:val="ListLabel 457"/>
    <w:qFormat/>
    <w:rsid w:val="0052029B"/>
    <w:rPr>
      <w:rFonts w:cs="Symbol"/>
    </w:rPr>
  </w:style>
  <w:style w:type="character" w:customStyle="1" w:styleId="ListLabel458">
    <w:name w:val="ListLabel 458"/>
    <w:qFormat/>
    <w:rsid w:val="0052029B"/>
    <w:rPr>
      <w:rFonts w:cs="Courier New"/>
    </w:rPr>
  </w:style>
  <w:style w:type="character" w:customStyle="1" w:styleId="ListLabel459">
    <w:name w:val="ListLabel 459"/>
    <w:qFormat/>
    <w:rsid w:val="0052029B"/>
    <w:rPr>
      <w:rFonts w:cs="Wingdings"/>
    </w:rPr>
  </w:style>
  <w:style w:type="character" w:customStyle="1" w:styleId="ListLabel460">
    <w:name w:val="ListLabel 460"/>
    <w:qFormat/>
    <w:rsid w:val="0052029B"/>
    <w:rPr>
      <w:rFonts w:ascii="Times New Roman" w:hAnsi="Times New Roman" w:cs="Symbol"/>
      <w:sz w:val="20"/>
    </w:rPr>
  </w:style>
  <w:style w:type="character" w:customStyle="1" w:styleId="ListLabel461">
    <w:name w:val="ListLabel 461"/>
    <w:qFormat/>
    <w:rsid w:val="0052029B"/>
    <w:rPr>
      <w:rFonts w:cs="Courier New"/>
    </w:rPr>
  </w:style>
  <w:style w:type="character" w:customStyle="1" w:styleId="ListLabel462">
    <w:name w:val="ListLabel 462"/>
    <w:qFormat/>
    <w:rsid w:val="0052029B"/>
    <w:rPr>
      <w:rFonts w:cs="Wingdings"/>
    </w:rPr>
  </w:style>
  <w:style w:type="character" w:customStyle="1" w:styleId="ListLabel463">
    <w:name w:val="ListLabel 463"/>
    <w:qFormat/>
    <w:rsid w:val="0052029B"/>
    <w:rPr>
      <w:rFonts w:cs="Symbol"/>
    </w:rPr>
  </w:style>
  <w:style w:type="character" w:customStyle="1" w:styleId="ListLabel464">
    <w:name w:val="ListLabel 464"/>
    <w:qFormat/>
    <w:rsid w:val="0052029B"/>
    <w:rPr>
      <w:rFonts w:cs="Courier New"/>
    </w:rPr>
  </w:style>
  <w:style w:type="character" w:customStyle="1" w:styleId="ListLabel465">
    <w:name w:val="ListLabel 465"/>
    <w:qFormat/>
    <w:rsid w:val="0052029B"/>
    <w:rPr>
      <w:rFonts w:cs="Wingdings"/>
    </w:rPr>
  </w:style>
  <w:style w:type="character" w:customStyle="1" w:styleId="ListLabel466">
    <w:name w:val="ListLabel 466"/>
    <w:qFormat/>
    <w:rsid w:val="0052029B"/>
    <w:rPr>
      <w:rFonts w:cs="Symbol"/>
    </w:rPr>
  </w:style>
  <w:style w:type="character" w:customStyle="1" w:styleId="ListLabel467">
    <w:name w:val="ListLabel 467"/>
    <w:qFormat/>
    <w:rsid w:val="0052029B"/>
    <w:rPr>
      <w:rFonts w:cs="Courier New"/>
    </w:rPr>
  </w:style>
  <w:style w:type="character" w:customStyle="1" w:styleId="ListLabel468">
    <w:name w:val="ListLabel 468"/>
    <w:qFormat/>
    <w:rsid w:val="0052029B"/>
    <w:rPr>
      <w:rFonts w:cs="Wingdings"/>
    </w:rPr>
  </w:style>
  <w:style w:type="character" w:customStyle="1" w:styleId="ListLabel469">
    <w:name w:val="ListLabel 469"/>
    <w:qFormat/>
    <w:rsid w:val="0052029B"/>
    <w:rPr>
      <w:rFonts w:ascii="Times New Roman" w:hAnsi="Times New Roman" w:cs="Symbol"/>
      <w:sz w:val="20"/>
    </w:rPr>
  </w:style>
  <w:style w:type="character" w:customStyle="1" w:styleId="ListLabel470">
    <w:name w:val="ListLabel 470"/>
    <w:qFormat/>
    <w:rsid w:val="0052029B"/>
    <w:rPr>
      <w:rFonts w:cs="Courier New"/>
    </w:rPr>
  </w:style>
  <w:style w:type="character" w:customStyle="1" w:styleId="ListLabel471">
    <w:name w:val="ListLabel 471"/>
    <w:qFormat/>
    <w:rsid w:val="0052029B"/>
    <w:rPr>
      <w:rFonts w:cs="Wingdings"/>
    </w:rPr>
  </w:style>
  <w:style w:type="character" w:customStyle="1" w:styleId="ListLabel472">
    <w:name w:val="ListLabel 472"/>
    <w:qFormat/>
    <w:rsid w:val="0052029B"/>
    <w:rPr>
      <w:rFonts w:cs="Symbol"/>
    </w:rPr>
  </w:style>
  <w:style w:type="character" w:customStyle="1" w:styleId="ListLabel473">
    <w:name w:val="ListLabel 473"/>
    <w:qFormat/>
    <w:rsid w:val="0052029B"/>
    <w:rPr>
      <w:rFonts w:cs="Courier New"/>
    </w:rPr>
  </w:style>
  <w:style w:type="character" w:customStyle="1" w:styleId="ListLabel474">
    <w:name w:val="ListLabel 474"/>
    <w:qFormat/>
    <w:rsid w:val="0052029B"/>
    <w:rPr>
      <w:rFonts w:cs="Wingdings"/>
    </w:rPr>
  </w:style>
  <w:style w:type="character" w:customStyle="1" w:styleId="ListLabel475">
    <w:name w:val="ListLabel 475"/>
    <w:qFormat/>
    <w:rsid w:val="0052029B"/>
    <w:rPr>
      <w:rFonts w:cs="Symbol"/>
    </w:rPr>
  </w:style>
  <w:style w:type="character" w:customStyle="1" w:styleId="ListLabel476">
    <w:name w:val="ListLabel 476"/>
    <w:qFormat/>
    <w:rsid w:val="0052029B"/>
    <w:rPr>
      <w:rFonts w:cs="Courier New"/>
    </w:rPr>
  </w:style>
  <w:style w:type="character" w:customStyle="1" w:styleId="ListLabel477">
    <w:name w:val="ListLabel 477"/>
    <w:qFormat/>
    <w:rsid w:val="0052029B"/>
    <w:rPr>
      <w:rFonts w:cs="Wingdings"/>
    </w:rPr>
  </w:style>
  <w:style w:type="character" w:customStyle="1" w:styleId="ListLabel478">
    <w:name w:val="ListLabel 478"/>
    <w:qFormat/>
    <w:rsid w:val="0052029B"/>
    <w:rPr>
      <w:rFonts w:ascii="Times New Roman" w:hAnsi="Times New Roman" w:cs="Symbol"/>
      <w:sz w:val="20"/>
    </w:rPr>
  </w:style>
  <w:style w:type="character" w:customStyle="1" w:styleId="ListLabel479">
    <w:name w:val="ListLabel 479"/>
    <w:qFormat/>
    <w:rsid w:val="0052029B"/>
    <w:rPr>
      <w:rFonts w:cs="Courier New"/>
    </w:rPr>
  </w:style>
  <w:style w:type="character" w:customStyle="1" w:styleId="ListLabel480">
    <w:name w:val="ListLabel 480"/>
    <w:qFormat/>
    <w:rsid w:val="0052029B"/>
    <w:rPr>
      <w:rFonts w:cs="Wingdings"/>
    </w:rPr>
  </w:style>
  <w:style w:type="character" w:customStyle="1" w:styleId="ListLabel481">
    <w:name w:val="ListLabel 481"/>
    <w:qFormat/>
    <w:rsid w:val="0052029B"/>
    <w:rPr>
      <w:rFonts w:cs="Symbol"/>
    </w:rPr>
  </w:style>
  <w:style w:type="character" w:customStyle="1" w:styleId="ListLabel482">
    <w:name w:val="ListLabel 482"/>
    <w:qFormat/>
    <w:rsid w:val="0052029B"/>
    <w:rPr>
      <w:rFonts w:cs="Courier New"/>
    </w:rPr>
  </w:style>
  <w:style w:type="character" w:customStyle="1" w:styleId="ListLabel483">
    <w:name w:val="ListLabel 483"/>
    <w:qFormat/>
    <w:rsid w:val="0052029B"/>
    <w:rPr>
      <w:rFonts w:cs="Wingdings"/>
    </w:rPr>
  </w:style>
  <w:style w:type="character" w:customStyle="1" w:styleId="ListLabel484">
    <w:name w:val="ListLabel 484"/>
    <w:qFormat/>
    <w:rsid w:val="0052029B"/>
    <w:rPr>
      <w:rFonts w:cs="Symbol"/>
    </w:rPr>
  </w:style>
  <w:style w:type="character" w:customStyle="1" w:styleId="ListLabel485">
    <w:name w:val="ListLabel 485"/>
    <w:qFormat/>
    <w:rsid w:val="0052029B"/>
    <w:rPr>
      <w:rFonts w:cs="Courier New"/>
    </w:rPr>
  </w:style>
  <w:style w:type="character" w:customStyle="1" w:styleId="ListLabel486">
    <w:name w:val="ListLabel 486"/>
    <w:qFormat/>
    <w:rsid w:val="0052029B"/>
    <w:rPr>
      <w:rFonts w:cs="Wingdings"/>
    </w:rPr>
  </w:style>
  <w:style w:type="character" w:customStyle="1" w:styleId="ListLabel487">
    <w:name w:val="ListLabel 487"/>
    <w:qFormat/>
    <w:rsid w:val="0052029B"/>
    <w:rPr>
      <w:rFonts w:ascii="Times New Roman" w:hAnsi="Times New Roman" w:cs="Symbol"/>
      <w:sz w:val="20"/>
    </w:rPr>
  </w:style>
  <w:style w:type="character" w:customStyle="1" w:styleId="ListLabel488">
    <w:name w:val="ListLabel 488"/>
    <w:qFormat/>
    <w:rsid w:val="0052029B"/>
    <w:rPr>
      <w:rFonts w:cs="Courier New"/>
    </w:rPr>
  </w:style>
  <w:style w:type="character" w:customStyle="1" w:styleId="ListLabel489">
    <w:name w:val="ListLabel 489"/>
    <w:qFormat/>
    <w:rsid w:val="0052029B"/>
    <w:rPr>
      <w:rFonts w:cs="Wingdings"/>
    </w:rPr>
  </w:style>
  <w:style w:type="character" w:customStyle="1" w:styleId="ListLabel490">
    <w:name w:val="ListLabel 490"/>
    <w:qFormat/>
    <w:rsid w:val="0052029B"/>
    <w:rPr>
      <w:rFonts w:cs="Symbol"/>
    </w:rPr>
  </w:style>
  <w:style w:type="character" w:customStyle="1" w:styleId="ListLabel491">
    <w:name w:val="ListLabel 491"/>
    <w:qFormat/>
    <w:rsid w:val="0052029B"/>
    <w:rPr>
      <w:rFonts w:cs="Courier New"/>
    </w:rPr>
  </w:style>
  <w:style w:type="character" w:customStyle="1" w:styleId="ListLabel492">
    <w:name w:val="ListLabel 492"/>
    <w:qFormat/>
    <w:rsid w:val="0052029B"/>
    <w:rPr>
      <w:rFonts w:cs="Wingdings"/>
    </w:rPr>
  </w:style>
  <w:style w:type="character" w:customStyle="1" w:styleId="ListLabel493">
    <w:name w:val="ListLabel 493"/>
    <w:qFormat/>
    <w:rsid w:val="0052029B"/>
    <w:rPr>
      <w:rFonts w:cs="Symbol"/>
    </w:rPr>
  </w:style>
  <w:style w:type="character" w:customStyle="1" w:styleId="ListLabel494">
    <w:name w:val="ListLabel 494"/>
    <w:qFormat/>
    <w:rsid w:val="0052029B"/>
    <w:rPr>
      <w:rFonts w:cs="Courier New"/>
    </w:rPr>
  </w:style>
  <w:style w:type="character" w:customStyle="1" w:styleId="ListLabel495">
    <w:name w:val="ListLabel 495"/>
    <w:qFormat/>
    <w:rsid w:val="0052029B"/>
    <w:rPr>
      <w:rFonts w:cs="Wingdings"/>
    </w:rPr>
  </w:style>
  <w:style w:type="character" w:customStyle="1" w:styleId="ListLabel496">
    <w:name w:val="ListLabel 496"/>
    <w:qFormat/>
    <w:rsid w:val="0052029B"/>
    <w:rPr>
      <w:rFonts w:ascii="Times New Roman" w:hAnsi="Times New Roman" w:cs="Symbol"/>
      <w:sz w:val="20"/>
    </w:rPr>
  </w:style>
  <w:style w:type="character" w:customStyle="1" w:styleId="ListLabel497">
    <w:name w:val="ListLabel 497"/>
    <w:qFormat/>
    <w:rsid w:val="0052029B"/>
    <w:rPr>
      <w:rFonts w:cs="Courier New"/>
    </w:rPr>
  </w:style>
  <w:style w:type="character" w:customStyle="1" w:styleId="ListLabel498">
    <w:name w:val="ListLabel 498"/>
    <w:qFormat/>
    <w:rsid w:val="0052029B"/>
    <w:rPr>
      <w:rFonts w:cs="Wingdings"/>
    </w:rPr>
  </w:style>
  <w:style w:type="character" w:customStyle="1" w:styleId="ListLabel499">
    <w:name w:val="ListLabel 499"/>
    <w:qFormat/>
    <w:rsid w:val="0052029B"/>
    <w:rPr>
      <w:rFonts w:cs="Symbol"/>
    </w:rPr>
  </w:style>
  <w:style w:type="character" w:customStyle="1" w:styleId="ListLabel500">
    <w:name w:val="ListLabel 500"/>
    <w:qFormat/>
    <w:rsid w:val="0052029B"/>
    <w:rPr>
      <w:rFonts w:cs="Courier New"/>
    </w:rPr>
  </w:style>
  <w:style w:type="character" w:customStyle="1" w:styleId="ListLabel501">
    <w:name w:val="ListLabel 501"/>
    <w:qFormat/>
    <w:rsid w:val="0052029B"/>
    <w:rPr>
      <w:rFonts w:cs="Wingdings"/>
    </w:rPr>
  </w:style>
  <w:style w:type="character" w:customStyle="1" w:styleId="ListLabel502">
    <w:name w:val="ListLabel 502"/>
    <w:qFormat/>
    <w:rsid w:val="0052029B"/>
    <w:rPr>
      <w:rFonts w:cs="Symbol"/>
    </w:rPr>
  </w:style>
  <w:style w:type="character" w:customStyle="1" w:styleId="ListLabel503">
    <w:name w:val="ListLabel 503"/>
    <w:qFormat/>
    <w:rsid w:val="0052029B"/>
    <w:rPr>
      <w:rFonts w:cs="Courier New"/>
    </w:rPr>
  </w:style>
  <w:style w:type="character" w:customStyle="1" w:styleId="ListLabel504">
    <w:name w:val="ListLabel 504"/>
    <w:qFormat/>
    <w:rsid w:val="0052029B"/>
    <w:rPr>
      <w:rFonts w:cs="Wingdings"/>
    </w:rPr>
  </w:style>
  <w:style w:type="character" w:customStyle="1" w:styleId="ListLabel505">
    <w:name w:val="ListLabel 505"/>
    <w:qFormat/>
    <w:rsid w:val="0052029B"/>
    <w:rPr>
      <w:rFonts w:ascii="Times New Roman" w:hAnsi="Times New Roman" w:cs="Symbol"/>
      <w:sz w:val="20"/>
    </w:rPr>
  </w:style>
  <w:style w:type="character" w:customStyle="1" w:styleId="ListLabel506">
    <w:name w:val="ListLabel 506"/>
    <w:qFormat/>
    <w:rsid w:val="0052029B"/>
    <w:rPr>
      <w:rFonts w:cs="Courier New"/>
    </w:rPr>
  </w:style>
  <w:style w:type="character" w:customStyle="1" w:styleId="ListLabel507">
    <w:name w:val="ListLabel 507"/>
    <w:qFormat/>
    <w:rsid w:val="0052029B"/>
    <w:rPr>
      <w:rFonts w:cs="Wingdings"/>
    </w:rPr>
  </w:style>
  <w:style w:type="character" w:customStyle="1" w:styleId="ListLabel508">
    <w:name w:val="ListLabel 508"/>
    <w:qFormat/>
    <w:rsid w:val="0052029B"/>
    <w:rPr>
      <w:rFonts w:cs="Symbol"/>
    </w:rPr>
  </w:style>
  <w:style w:type="character" w:customStyle="1" w:styleId="ListLabel509">
    <w:name w:val="ListLabel 509"/>
    <w:qFormat/>
    <w:rsid w:val="0052029B"/>
    <w:rPr>
      <w:rFonts w:cs="Courier New"/>
    </w:rPr>
  </w:style>
  <w:style w:type="character" w:customStyle="1" w:styleId="ListLabel510">
    <w:name w:val="ListLabel 510"/>
    <w:qFormat/>
    <w:rsid w:val="0052029B"/>
    <w:rPr>
      <w:rFonts w:cs="Wingdings"/>
    </w:rPr>
  </w:style>
  <w:style w:type="character" w:customStyle="1" w:styleId="ListLabel511">
    <w:name w:val="ListLabel 511"/>
    <w:qFormat/>
    <w:rsid w:val="0052029B"/>
    <w:rPr>
      <w:rFonts w:cs="Symbol"/>
    </w:rPr>
  </w:style>
  <w:style w:type="character" w:customStyle="1" w:styleId="ListLabel512">
    <w:name w:val="ListLabel 512"/>
    <w:qFormat/>
    <w:rsid w:val="0052029B"/>
    <w:rPr>
      <w:rFonts w:cs="Courier New"/>
    </w:rPr>
  </w:style>
  <w:style w:type="character" w:customStyle="1" w:styleId="ListLabel513">
    <w:name w:val="ListLabel 513"/>
    <w:qFormat/>
    <w:rsid w:val="0052029B"/>
    <w:rPr>
      <w:rFonts w:cs="Wingdings"/>
    </w:rPr>
  </w:style>
  <w:style w:type="character" w:customStyle="1" w:styleId="ListLabel514">
    <w:name w:val="ListLabel 514"/>
    <w:qFormat/>
    <w:rsid w:val="0052029B"/>
    <w:rPr>
      <w:rFonts w:ascii="Times New Roman" w:hAnsi="Times New Roman" w:cs="Symbol"/>
      <w:sz w:val="20"/>
    </w:rPr>
  </w:style>
  <w:style w:type="character" w:customStyle="1" w:styleId="ListLabel515">
    <w:name w:val="ListLabel 515"/>
    <w:qFormat/>
    <w:rsid w:val="0052029B"/>
    <w:rPr>
      <w:rFonts w:cs="Courier New"/>
    </w:rPr>
  </w:style>
  <w:style w:type="character" w:customStyle="1" w:styleId="ListLabel516">
    <w:name w:val="ListLabel 516"/>
    <w:qFormat/>
    <w:rsid w:val="0052029B"/>
    <w:rPr>
      <w:rFonts w:cs="Wingdings"/>
    </w:rPr>
  </w:style>
  <w:style w:type="character" w:customStyle="1" w:styleId="ListLabel517">
    <w:name w:val="ListLabel 517"/>
    <w:qFormat/>
    <w:rsid w:val="0052029B"/>
    <w:rPr>
      <w:rFonts w:cs="Symbol"/>
    </w:rPr>
  </w:style>
  <w:style w:type="character" w:customStyle="1" w:styleId="ListLabel518">
    <w:name w:val="ListLabel 518"/>
    <w:qFormat/>
    <w:rsid w:val="0052029B"/>
    <w:rPr>
      <w:rFonts w:cs="Courier New"/>
    </w:rPr>
  </w:style>
  <w:style w:type="character" w:customStyle="1" w:styleId="ListLabel519">
    <w:name w:val="ListLabel 519"/>
    <w:qFormat/>
    <w:rsid w:val="0052029B"/>
    <w:rPr>
      <w:rFonts w:cs="Wingdings"/>
    </w:rPr>
  </w:style>
  <w:style w:type="character" w:customStyle="1" w:styleId="ListLabel520">
    <w:name w:val="ListLabel 520"/>
    <w:qFormat/>
    <w:rsid w:val="0052029B"/>
    <w:rPr>
      <w:rFonts w:cs="Symbol"/>
    </w:rPr>
  </w:style>
  <w:style w:type="character" w:customStyle="1" w:styleId="ListLabel521">
    <w:name w:val="ListLabel 521"/>
    <w:qFormat/>
    <w:rsid w:val="0052029B"/>
    <w:rPr>
      <w:rFonts w:cs="Courier New"/>
    </w:rPr>
  </w:style>
  <w:style w:type="character" w:customStyle="1" w:styleId="ListLabel522">
    <w:name w:val="ListLabel 522"/>
    <w:qFormat/>
    <w:rsid w:val="0052029B"/>
    <w:rPr>
      <w:rFonts w:cs="Wingdings"/>
    </w:rPr>
  </w:style>
  <w:style w:type="character" w:customStyle="1" w:styleId="ListLabel523">
    <w:name w:val="ListLabel 523"/>
    <w:qFormat/>
    <w:rsid w:val="0052029B"/>
    <w:rPr>
      <w:rFonts w:ascii="Times New Roman" w:hAnsi="Times New Roman" w:cs="Symbol"/>
      <w:sz w:val="20"/>
    </w:rPr>
  </w:style>
  <w:style w:type="character" w:customStyle="1" w:styleId="ListLabel524">
    <w:name w:val="ListLabel 524"/>
    <w:qFormat/>
    <w:rsid w:val="0052029B"/>
    <w:rPr>
      <w:rFonts w:cs="Courier New"/>
    </w:rPr>
  </w:style>
  <w:style w:type="character" w:customStyle="1" w:styleId="ListLabel525">
    <w:name w:val="ListLabel 525"/>
    <w:qFormat/>
    <w:rsid w:val="0052029B"/>
    <w:rPr>
      <w:rFonts w:cs="Wingdings"/>
    </w:rPr>
  </w:style>
  <w:style w:type="character" w:customStyle="1" w:styleId="ListLabel526">
    <w:name w:val="ListLabel 526"/>
    <w:qFormat/>
    <w:rsid w:val="0052029B"/>
    <w:rPr>
      <w:rFonts w:cs="Symbol"/>
    </w:rPr>
  </w:style>
  <w:style w:type="character" w:customStyle="1" w:styleId="ListLabel527">
    <w:name w:val="ListLabel 527"/>
    <w:qFormat/>
    <w:rsid w:val="0052029B"/>
    <w:rPr>
      <w:rFonts w:cs="Courier New"/>
    </w:rPr>
  </w:style>
  <w:style w:type="character" w:customStyle="1" w:styleId="ListLabel528">
    <w:name w:val="ListLabel 528"/>
    <w:qFormat/>
    <w:rsid w:val="0052029B"/>
    <w:rPr>
      <w:rFonts w:cs="Wingdings"/>
    </w:rPr>
  </w:style>
  <w:style w:type="character" w:customStyle="1" w:styleId="ListLabel529">
    <w:name w:val="ListLabel 529"/>
    <w:qFormat/>
    <w:rsid w:val="0052029B"/>
    <w:rPr>
      <w:rFonts w:cs="Symbol"/>
    </w:rPr>
  </w:style>
  <w:style w:type="character" w:customStyle="1" w:styleId="ListLabel530">
    <w:name w:val="ListLabel 530"/>
    <w:qFormat/>
    <w:rsid w:val="0052029B"/>
    <w:rPr>
      <w:rFonts w:cs="Courier New"/>
    </w:rPr>
  </w:style>
  <w:style w:type="character" w:customStyle="1" w:styleId="ListLabel531">
    <w:name w:val="ListLabel 531"/>
    <w:qFormat/>
    <w:rsid w:val="0052029B"/>
    <w:rPr>
      <w:rFonts w:cs="Wingdings"/>
    </w:rPr>
  </w:style>
  <w:style w:type="character" w:customStyle="1" w:styleId="ListLabel532">
    <w:name w:val="ListLabel 532"/>
    <w:qFormat/>
    <w:rsid w:val="0052029B"/>
    <w:rPr>
      <w:rFonts w:ascii="Times New Roman" w:hAnsi="Times New Roman" w:cs="Symbol"/>
      <w:sz w:val="20"/>
    </w:rPr>
  </w:style>
  <w:style w:type="character" w:customStyle="1" w:styleId="ListLabel533">
    <w:name w:val="ListLabel 533"/>
    <w:qFormat/>
    <w:rsid w:val="0052029B"/>
    <w:rPr>
      <w:rFonts w:cs="Courier New"/>
    </w:rPr>
  </w:style>
  <w:style w:type="character" w:customStyle="1" w:styleId="ListLabel534">
    <w:name w:val="ListLabel 534"/>
    <w:qFormat/>
    <w:rsid w:val="0052029B"/>
    <w:rPr>
      <w:rFonts w:cs="Wingdings"/>
    </w:rPr>
  </w:style>
  <w:style w:type="character" w:customStyle="1" w:styleId="ListLabel535">
    <w:name w:val="ListLabel 535"/>
    <w:qFormat/>
    <w:rsid w:val="0052029B"/>
    <w:rPr>
      <w:rFonts w:cs="Symbol"/>
    </w:rPr>
  </w:style>
  <w:style w:type="character" w:customStyle="1" w:styleId="ListLabel536">
    <w:name w:val="ListLabel 536"/>
    <w:qFormat/>
    <w:rsid w:val="0052029B"/>
    <w:rPr>
      <w:rFonts w:cs="Courier New"/>
    </w:rPr>
  </w:style>
  <w:style w:type="character" w:customStyle="1" w:styleId="ListLabel537">
    <w:name w:val="ListLabel 537"/>
    <w:qFormat/>
    <w:rsid w:val="0052029B"/>
    <w:rPr>
      <w:rFonts w:cs="Wingdings"/>
    </w:rPr>
  </w:style>
  <w:style w:type="character" w:customStyle="1" w:styleId="ListLabel538">
    <w:name w:val="ListLabel 538"/>
    <w:qFormat/>
    <w:rsid w:val="0052029B"/>
    <w:rPr>
      <w:rFonts w:cs="Symbol"/>
    </w:rPr>
  </w:style>
  <w:style w:type="character" w:customStyle="1" w:styleId="ListLabel539">
    <w:name w:val="ListLabel 539"/>
    <w:qFormat/>
    <w:rsid w:val="0052029B"/>
    <w:rPr>
      <w:rFonts w:cs="Courier New"/>
    </w:rPr>
  </w:style>
  <w:style w:type="character" w:customStyle="1" w:styleId="ListLabel540">
    <w:name w:val="ListLabel 540"/>
    <w:qFormat/>
    <w:rsid w:val="0052029B"/>
    <w:rPr>
      <w:rFonts w:cs="Wingdings"/>
    </w:rPr>
  </w:style>
  <w:style w:type="character" w:customStyle="1" w:styleId="ListLabel541">
    <w:name w:val="ListLabel 541"/>
    <w:qFormat/>
    <w:rsid w:val="0052029B"/>
    <w:rPr>
      <w:rFonts w:ascii="Times New Roman" w:hAnsi="Times New Roman" w:cs="Symbol"/>
      <w:sz w:val="20"/>
    </w:rPr>
  </w:style>
  <w:style w:type="character" w:customStyle="1" w:styleId="ListLabel542">
    <w:name w:val="ListLabel 542"/>
    <w:qFormat/>
    <w:rsid w:val="0052029B"/>
    <w:rPr>
      <w:rFonts w:cs="Courier New"/>
    </w:rPr>
  </w:style>
  <w:style w:type="character" w:customStyle="1" w:styleId="ListLabel543">
    <w:name w:val="ListLabel 543"/>
    <w:qFormat/>
    <w:rsid w:val="0052029B"/>
    <w:rPr>
      <w:rFonts w:cs="Wingdings"/>
    </w:rPr>
  </w:style>
  <w:style w:type="character" w:customStyle="1" w:styleId="ListLabel544">
    <w:name w:val="ListLabel 544"/>
    <w:qFormat/>
    <w:rsid w:val="0052029B"/>
    <w:rPr>
      <w:rFonts w:cs="Symbol"/>
    </w:rPr>
  </w:style>
  <w:style w:type="character" w:customStyle="1" w:styleId="ListLabel545">
    <w:name w:val="ListLabel 545"/>
    <w:qFormat/>
    <w:rsid w:val="0052029B"/>
    <w:rPr>
      <w:rFonts w:cs="Courier New"/>
    </w:rPr>
  </w:style>
  <w:style w:type="character" w:customStyle="1" w:styleId="ListLabel546">
    <w:name w:val="ListLabel 546"/>
    <w:qFormat/>
    <w:rsid w:val="0052029B"/>
    <w:rPr>
      <w:rFonts w:cs="Wingdings"/>
    </w:rPr>
  </w:style>
  <w:style w:type="character" w:customStyle="1" w:styleId="ListLabel547">
    <w:name w:val="ListLabel 547"/>
    <w:qFormat/>
    <w:rsid w:val="0052029B"/>
    <w:rPr>
      <w:rFonts w:cs="Symbol"/>
    </w:rPr>
  </w:style>
  <w:style w:type="character" w:customStyle="1" w:styleId="ListLabel548">
    <w:name w:val="ListLabel 548"/>
    <w:qFormat/>
    <w:rsid w:val="0052029B"/>
    <w:rPr>
      <w:rFonts w:cs="Courier New"/>
    </w:rPr>
  </w:style>
  <w:style w:type="character" w:customStyle="1" w:styleId="ListLabel549">
    <w:name w:val="ListLabel 549"/>
    <w:qFormat/>
    <w:rsid w:val="0052029B"/>
    <w:rPr>
      <w:rFonts w:cs="Wingdings"/>
    </w:rPr>
  </w:style>
  <w:style w:type="character" w:customStyle="1" w:styleId="ListLabel550">
    <w:name w:val="ListLabel 550"/>
    <w:qFormat/>
    <w:rsid w:val="0052029B"/>
    <w:rPr>
      <w:rFonts w:ascii="Times New Roman" w:hAnsi="Times New Roman" w:cs="Symbol"/>
      <w:sz w:val="20"/>
    </w:rPr>
  </w:style>
  <w:style w:type="character" w:customStyle="1" w:styleId="ListLabel551">
    <w:name w:val="ListLabel 551"/>
    <w:qFormat/>
    <w:rsid w:val="0052029B"/>
    <w:rPr>
      <w:rFonts w:cs="Courier New"/>
    </w:rPr>
  </w:style>
  <w:style w:type="character" w:customStyle="1" w:styleId="ListLabel552">
    <w:name w:val="ListLabel 552"/>
    <w:qFormat/>
    <w:rsid w:val="0052029B"/>
    <w:rPr>
      <w:rFonts w:cs="Wingdings"/>
    </w:rPr>
  </w:style>
  <w:style w:type="character" w:customStyle="1" w:styleId="ListLabel553">
    <w:name w:val="ListLabel 553"/>
    <w:qFormat/>
    <w:rsid w:val="0052029B"/>
    <w:rPr>
      <w:rFonts w:cs="Symbol"/>
    </w:rPr>
  </w:style>
  <w:style w:type="character" w:customStyle="1" w:styleId="ListLabel554">
    <w:name w:val="ListLabel 554"/>
    <w:qFormat/>
    <w:rsid w:val="0052029B"/>
    <w:rPr>
      <w:rFonts w:cs="Courier New"/>
    </w:rPr>
  </w:style>
  <w:style w:type="character" w:customStyle="1" w:styleId="ListLabel555">
    <w:name w:val="ListLabel 555"/>
    <w:qFormat/>
    <w:rsid w:val="0052029B"/>
    <w:rPr>
      <w:rFonts w:cs="Wingdings"/>
    </w:rPr>
  </w:style>
  <w:style w:type="character" w:customStyle="1" w:styleId="ListLabel556">
    <w:name w:val="ListLabel 556"/>
    <w:qFormat/>
    <w:rsid w:val="0052029B"/>
    <w:rPr>
      <w:rFonts w:cs="Symbol"/>
    </w:rPr>
  </w:style>
  <w:style w:type="character" w:customStyle="1" w:styleId="ListLabel557">
    <w:name w:val="ListLabel 557"/>
    <w:qFormat/>
    <w:rsid w:val="0052029B"/>
    <w:rPr>
      <w:rFonts w:cs="Courier New"/>
    </w:rPr>
  </w:style>
  <w:style w:type="character" w:customStyle="1" w:styleId="ListLabel558">
    <w:name w:val="ListLabel 558"/>
    <w:qFormat/>
    <w:rsid w:val="0052029B"/>
    <w:rPr>
      <w:rFonts w:cs="Wingdings"/>
    </w:rPr>
  </w:style>
  <w:style w:type="character" w:customStyle="1" w:styleId="ListLabel559">
    <w:name w:val="ListLabel 559"/>
    <w:qFormat/>
    <w:rsid w:val="0052029B"/>
    <w:rPr>
      <w:rFonts w:ascii="Times New Roman" w:hAnsi="Times New Roman" w:cs="Symbol"/>
      <w:sz w:val="20"/>
    </w:rPr>
  </w:style>
  <w:style w:type="character" w:customStyle="1" w:styleId="ListLabel560">
    <w:name w:val="ListLabel 560"/>
    <w:qFormat/>
    <w:rsid w:val="0052029B"/>
    <w:rPr>
      <w:rFonts w:cs="Courier New"/>
    </w:rPr>
  </w:style>
  <w:style w:type="character" w:customStyle="1" w:styleId="ListLabel561">
    <w:name w:val="ListLabel 561"/>
    <w:qFormat/>
    <w:rsid w:val="0052029B"/>
    <w:rPr>
      <w:rFonts w:cs="Wingdings"/>
    </w:rPr>
  </w:style>
  <w:style w:type="character" w:customStyle="1" w:styleId="ListLabel562">
    <w:name w:val="ListLabel 562"/>
    <w:qFormat/>
    <w:rsid w:val="0052029B"/>
    <w:rPr>
      <w:rFonts w:cs="Symbol"/>
    </w:rPr>
  </w:style>
  <w:style w:type="character" w:customStyle="1" w:styleId="ListLabel563">
    <w:name w:val="ListLabel 563"/>
    <w:qFormat/>
    <w:rsid w:val="0052029B"/>
    <w:rPr>
      <w:rFonts w:cs="Courier New"/>
    </w:rPr>
  </w:style>
  <w:style w:type="character" w:customStyle="1" w:styleId="ListLabel564">
    <w:name w:val="ListLabel 564"/>
    <w:qFormat/>
    <w:rsid w:val="0052029B"/>
    <w:rPr>
      <w:rFonts w:cs="Wingdings"/>
    </w:rPr>
  </w:style>
  <w:style w:type="character" w:customStyle="1" w:styleId="ListLabel565">
    <w:name w:val="ListLabel 565"/>
    <w:qFormat/>
    <w:rsid w:val="0052029B"/>
    <w:rPr>
      <w:rFonts w:cs="Symbol"/>
    </w:rPr>
  </w:style>
  <w:style w:type="character" w:customStyle="1" w:styleId="ListLabel566">
    <w:name w:val="ListLabel 566"/>
    <w:qFormat/>
    <w:rsid w:val="0052029B"/>
    <w:rPr>
      <w:rFonts w:cs="Courier New"/>
    </w:rPr>
  </w:style>
  <w:style w:type="character" w:customStyle="1" w:styleId="ListLabel567">
    <w:name w:val="ListLabel 567"/>
    <w:qFormat/>
    <w:rsid w:val="0052029B"/>
    <w:rPr>
      <w:rFonts w:cs="Wingdings"/>
    </w:rPr>
  </w:style>
  <w:style w:type="character" w:customStyle="1" w:styleId="ListLabel568">
    <w:name w:val="ListLabel 568"/>
    <w:qFormat/>
    <w:rsid w:val="0052029B"/>
    <w:rPr>
      <w:rFonts w:ascii="Times New Roman" w:hAnsi="Times New Roman" w:cs="Symbol"/>
      <w:sz w:val="20"/>
    </w:rPr>
  </w:style>
  <w:style w:type="character" w:customStyle="1" w:styleId="ListLabel569">
    <w:name w:val="ListLabel 569"/>
    <w:qFormat/>
    <w:rsid w:val="0052029B"/>
    <w:rPr>
      <w:rFonts w:cs="Courier New"/>
    </w:rPr>
  </w:style>
  <w:style w:type="character" w:customStyle="1" w:styleId="ListLabel570">
    <w:name w:val="ListLabel 570"/>
    <w:qFormat/>
    <w:rsid w:val="0052029B"/>
    <w:rPr>
      <w:rFonts w:cs="Wingdings"/>
    </w:rPr>
  </w:style>
  <w:style w:type="character" w:customStyle="1" w:styleId="ListLabel571">
    <w:name w:val="ListLabel 571"/>
    <w:qFormat/>
    <w:rsid w:val="0052029B"/>
    <w:rPr>
      <w:rFonts w:cs="Symbol"/>
    </w:rPr>
  </w:style>
  <w:style w:type="character" w:customStyle="1" w:styleId="ListLabel572">
    <w:name w:val="ListLabel 572"/>
    <w:qFormat/>
    <w:rsid w:val="0052029B"/>
    <w:rPr>
      <w:rFonts w:cs="Courier New"/>
    </w:rPr>
  </w:style>
  <w:style w:type="character" w:customStyle="1" w:styleId="ListLabel573">
    <w:name w:val="ListLabel 573"/>
    <w:qFormat/>
    <w:rsid w:val="0052029B"/>
    <w:rPr>
      <w:rFonts w:cs="Wingdings"/>
    </w:rPr>
  </w:style>
  <w:style w:type="character" w:customStyle="1" w:styleId="ListLabel574">
    <w:name w:val="ListLabel 574"/>
    <w:qFormat/>
    <w:rsid w:val="0052029B"/>
    <w:rPr>
      <w:rFonts w:cs="Symbol"/>
    </w:rPr>
  </w:style>
  <w:style w:type="character" w:customStyle="1" w:styleId="ListLabel575">
    <w:name w:val="ListLabel 575"/>
    <w:qFormat/>
    <w:rsid w:val="0052029B"/>
    <w:rPr>
      <w:rFonts w:cs="Courier New"/>
    </w:rPr>
  </w:style>
  <w:style w:type="character" w:customStyle="1" w:styleId="ListLabel576">
    <w:name w:val="ListLabel 576"/>
    <w:qFormat/>
    <w:rsid w:val="0052029B"/>
    <w:rPr>
      <w:rFonts w:cs="Wingdings"/>
    </w:rPr>
  </w:style>
  <w:style w:type="character" w:customStyle="1" w:styleId="ListLabel577">
    <w:name w:val="ListLabel 577"/>
    <w:qFormat/>
    <w:rsid w:val="0052029B"/>
    <w:rPr>
      <w:rFonts w:ascii="Times New Roman" w:hAnsi="Times New Roman" w:cs="Symbol"/>
      <w:b/>
      <w:sz w:val="20"/>
    </w:rPr>
  </w:style>
  <w:style w:type="character" w:customStyle="1" w:styleId="ListLabel578">
    <w:name w:val="ListLabel 578"/>
    <w:qFormat/>
    <w:rsid w:val="0052029B"/>
    <w:rPr>
      <w:rFonts w:cs="Courier New"/>
    </w:rPr>
  </w:style>
  <w:style w:type="character" w:customStyle="1" w:styleId="ListLabel579">
    <w:name w:val="ListLabel 579"/>
    <w:qFormat/>
    <w:rsid w:val="0052029B"/>
    <w:rPr>
      <w:rFonts w:cs="Wingdings"/>
    </w:rPr>
  </w:style>
  <w:style w:type="character" w:customStyle="1" w:styleId="ListLabel580">
    <w:name w:val="ListLabel 580"/>
    <w:qFormat/>
    <w:rsid w:val="0052029B"/>
    <w:rPr>
      <w:rFonts w:cs="Symbol"/>
    </w:rPr>
  </w:style>
  <w:style w:type="character" w:customStyle="1" w:styleId="ListLabel581">
    <w:name w:val="ListLabel 581"/>
    <w:qFormat/>
    <w:rsid w:val="0052029B"/>
    <w:rPr>
      <w:rFonts w:cs="Courier New"/>
    </w:rPr>
  </w:style>
  <w:style w:type="character" w:customStyle="1" w:styleId="ListLabel582">
    <w:name w:val="ListLabel 582"/>
    <w:qFormat/>
    <w:rsid w:val="0052029B"/>
    <w:rPr>
      <w:rFonts w:cs="Wingdings"/>
    </w:rPr>
  </w:style>
  <w:style w:type="character" w:customStyle="1" w:styleId="ListLabel583">
    <w:name w:val="ListLabel 583"/>
    <w:qFormat/>
    <w:rsid w:val="0052029B"/>
    <w:rPr>
      <w:rFonts w:cs="Symbol"/>
    </w:rPr>
  </w:style>
  <w:style w:type="character" w:customStyle="1" w:styleId="ListLabel584">
    <w:name w:val="ListLabel 584"/>
    <w:qFormat/>
    <w:rsid w:val="0052029B"/>
    <w:rPr>
      <w:rFonts w:cs="Courier New"/>
    </w:rPr>
  </w:style>
  <w:style w:type="character" w:customStyle="1" w:styleId="ListLabel585">
    <w:name w:val="ListLabel 585"/>
    <w:qFormat/>
    <w:rsid w:val="0052029B"/>
    <w:rPr>
      <w:rFonts w:cs="Wingdings"/>
    </w:rPr>
  </w:style>
  <w:style w:type="character" w:customStyle="1" w:styleId="ListLabel586">
    <w:name w:val="ListLabel 586"/>
    <w:qFormat/>
    <w:rsid w:val="0052029B"/>
    <w:rPr>
      <w:rFonts w:ascii="Times New Roman" w:hAnsi="Times New Roman" w:cs="Symbol"/>
      <w:sz w:val="20"/>
    </w:rPr>
  </w:style>
  <w:style w:type="character" w:customStyle="1" w:styleId="ListLabel587">
    <w:name w:val="ListLabel 587"/>
    <w:qFormat/>
    <w:rsid w:val="0052029B"/>
    <w:rPr>
      <w:rFonts w:cs="Courier New"/>
    </w:rPr>
  </w:style>
  <w:style w:type="character" w:customStyle="1" w:styleId="ListLabel588">
    <w:name w:val="ListLabel 588"/>
    <w:qFormat/>
    <w:rsid w:val="0052029B"/>
    <w:rPr>
      <w:rFonts w:cs="Wingdings"/>
    </w:rPr>
  </w:style>
  <w:style w:type="character" w:customStyle="1" w:styleId="ListLabel589">
    <w:name w:val="ListLabel 589"/>
    <w:qFormat/>
    <w:rsid w:val="0052029B"/>
    <w:rPr>
      <w:rFonts w:cs="Symbol"/>
    </w:rPr>
  </w:style>
  <w:style w:type="character" w:customStyle="1" w:styleId="ListLabel590">
    <w:name w:val="ListLabel 590"/>
    <w:qFormat/>
    <w:rsid w:val="0052029B"/>
    <w:rPr>
      <w:rFonts w:cs="Courier New"/>
    </w:rPr>
  </w:style>
  <w:style w:type="character" w:customStyle="1" w:styleId="ListLabel591">
    <w:name w:val="ListLabel 591"/>
    <w:qFormat/>
    <w:rsid w:val="0052029B"/>
    <w:rPr>
      <w:rFonts w:cs="Wingdings"/>
    </w:rPr>
  </w:style>
  <w:style w:type="character" w:customStyle="1" w:styleId="ListLabel592">
    <w:name w:val="ListLabel 592"/>
    <w:qFormat/>
    <w:rsid w:val="0052029B"/>
    <w:rPr>
      <w:rFonts w:cs="Symbol"/>
    </w:rPr>
  </w:style>
  <w:style w:type="character" w:customStyle="1" w:styleId="ListLabel593">
    <w:name w:val="ListLabel 593"/>
    <w:qFormat/>
    <w:rsid w:val="0052029B"/>
    <w:rPr>
      <w:rFonts w:cs="Courier New"/>
    </w:rPr>
  </w:style>
  <w:style w:type="character" w:customStyle="1" w:styleId="ListLabel594">
    <w:name w:val="ListLabel 594"/>
    <w:qFormat/>
    <w:rsid w:val="0052029B"/>
    <w:rPr>
      <w:rFonts w:cs="Wingdings"/>
    </w:rPr>
  </w:style>
  <w:style w:type="character" w:customStyle="1" w:styleId="ListLabel595">
    <w:name w:val="ListLabel 595"/>
    <w:qFormat/>
    <w:rsid w:val="0052029B"/>
    <w:rPr>
      <w:rFonts w:eastAsia="Times New Roman" w:cs="Times New Roman"/>
    </w:rPr>
  </w:style>
  <w:style w:type="character" w:customStyle="1" w:styleId="Navtveninternetovodkaz">
    <w:name w:val="Navštívený internetový odkaz"/>
    <w:rsid w:val="0052029B"/>
    <w:rPr>
      <w:color w:val="800080"/>
      <w:u w:val="single"/>
    </w:rPr>
  </w:style>
  <w:style w:type="character" w:customStyle="1" w:styleId="WWCharLFO27LVL1">
    <w:name w:val="WW_CharLFO27LVL1"/>
    <w:qFormat/>
    <w:rsid w:val="0052029B"/>
    <w:rPr>
      <w:rFonts w:ascii="Arial" w:eastAsia="Times New Roman" w:hAnsi="Arial" w:cs="Arial"/>
      <w:sz w:val="22"/>
    </w:rPr>
  </w:style>
  <w:style w:type="character" w:customStyle="1" w:styleId="WWCharLFO27LVL2">
    <w:name w:val="WW_CharLFO27LVL2"/>
    <w:qFormat/>
    <w:rsid w:val="0052029B"/>
    <w:rPr>
      <w:rFonts w:ascii="Courier New" w:hAnsi="Courier New" w:cs="Courier New"/>
    </w:rPr>
  </w:style>
  <w:style w:type="character" w:customStyle="1" w:styleId="WWCharLFO27LVL3">
    <w:name w:val="WW_CharLFO27LVL3"/>
    <w:qFormat/>
    <w:rsid w:val="0052029B"/>
    <w:rPr>
      <w:rFonts w:ascii="Wingdings" w:hAnsi="Wingdings"/>
    </w:rPr>
  </w:style>
  <w:style w:type="character" w:customStyle="1" w:styleId="WWCharLFO27LVL4">
    <w:name w:val="WW_CharLFO27LVL4"/>
    <w:qFormat/>
    <w:rsid w:val="0052029B"/>
    <w:rPr>
      <w:rFonts w:ascii="Symbol" w:hAnsi="Symbol"/>
    </w:rPr>
  </w:style>
  <w:style w:type="character" w:customStyle="1" w:styleId="WWCharLFO27LVL5">
    <w:name w:val="WW_CharLFO27LVL5"/>
    <w:qFormat/>
    <w:rsid w:val="0052029B"/>
    <w:rPr>
      <w:rFonts w:ascii="Courier New" w:hAnsi="Courier New" w:cs="Courier New"/>
    </w:rPr>
  </w:style>
  <w:style w:type="character" w:customStyle="1" w:styleId="WWCharLFO27LVL6">
    <w:name w:val="WW_CharLFO27LVL6"/>
    <w:qFormat/>
    <w:rsid w:val="0052029B"/>
    <w:rPr>
      <w:rFonts w:ascii="Wingdings" w:hAnsi="Wingdings"/>
    </w:rPr>
  </w:style>
  <w:style w:type="character" w:customStyle="1" w:styleId="WWCharLFO27LVL7">
    <w:name w:val="WW_CharLFO27LVL7"/>
    <w:qFormat/>
    <w:rsid w:val="0052029B"/>
    <w:rPr>
      <w:rFonts w:ascii="Symbol" w:hAnsi="Symbol"/>
    </w:rPr>
  </w:style>
  <w:style w:type="character" w:customStyle="1" w:styleId="WWCharLFO27LVL8">
    <w:name w:val="WW_CharLFO27LVL8"/>
    <w:qFormat/>
    <w:rsid w:val="0052029B"/>
    <w:rPr>
      <w:rFonts w:ascii="Courier New" w:hAnsi="Courier New" w:cs="Courier New"/>
    </w:rPr>
  </w:style>
  <w:style w:type="character" w:customStyle="1" w:styleId="WWCharLFO27LVL9">
    <w:name w:val="WW_CharLFO27LVL9"/>
    <w:qFormat/>
    <w:rsid w:val="0052029B"/>
    <w:rPr>
      <w:rFonts w:ascii="Wingdings" w:hAnsi="Wingdings"/>
    </w:rPr>
  </w:style>
  <w:style w:type="character" w:styleId="Hypertextovprepojenie">
    <w:name w:val="Hyperlink"/>
    <w:basedOn w:val="Predvolenpsmoodseku"/>
    <w:qFormat/>
    <w:rsid w:val="0052029B"/>
    <w:rPr>
      <w:color w:val="0000FF"/>
      <w:u w:val="single"/>
    </w:rPr>
  </w:style>
  <w:style w:type="character" w:customStyle="1" w:styleId="ListLabel596">
    <w:name w:val="ListLabel 596"/>
    <w:qFormat/>
    <w:rsid w:val="0052029B"/>
    <w:rPr>
      <w:rFonts w:cs="Symbol"/>
      <w:sz w:val="20"/>
    </w:rPr>
  </w:style>
  <w:style w:type="character" w:customStyle="1" w:styleId="ListLabel597">
    <w:name w:val="ListLabel 597"/>
    <w:qFormat/>
    <w:rsid w:val="0052029B"/>
    <w:rPr>
      <w:rFonts w:cs="Courier New"/>
      <w:sz w:val="20"/>
    </w:rPr>
  </w:style>
  <w:style w:type="character" w:customStyle="1" w:styleId="ListLabel598">
    <w:name w:val="ListLabel 598"/>
    <w:qFormat/>
    <w:rsid w:val="0052029B"/>
    <w:rPr>
      <w:rFonts w:cs="Wingdings"/>
      <w:sz w:val="20"/>
    </w:rPr>
  </w:style>
  <w:style w:type="character" w:customStyle="1" w:styleId="ListLabel599">
    <w:name w:val="ListLabel 599"/>
    <w:qFormat/>
    <w:rsid w:val="0052029B"/>
    <w:rPr>
      <w:rFonts w:cs="Wingdings"/>
      <w:sz w:val="20"/>
    </w:rPr>
  </w:style>
  <w:style w:type="character" w:customStyle="1" w:styleId="ListLabel600">
    <w:name w:val="ListLabel 600"/>
    <w:qFormat/>
    <w:rsid w:val="0052029B"/>
    <w:rPr>
      <w:rFonts w:cs="Wingdings"/>
      <w:sz w:val="20"/>
    </w:rPr>
  </w:style>
  <w:style w:type="character" w:customStyle="1" w:styleId="ListLabel601">
    <w:name w:val="ListLabel 601"/>
    <w:qFormat/>
    <w:rsid w:val="0052029B"/>
    <w:rPr>
      <w:rFonts w:cs="Wingdings"/>
      <w:sz w:val="20"/>
    </w:rPr>
  </w:style>
  <w:style w:type="character" w:customStyle="1" w:styleId="ListLabel602">
    <w:name w:val="ListLabel 602"/>
    <w:qFormat/>
    <w:rsid w:val="0052029B"/>
    <w:rPr>
      <w:rFonts w:cs="Wingdings"/>
      <w:sz w:val="20"/>
    </w:rPr>
  </w:style>
  <w:style w:type="character" w:customStyle="1" w:styleId="ListLabel603">
    <w:name w:val="ListLabel 603"/>
    <w:qFormat/>
    <w:rsid w:val="0052029B"/>
    <w:rPr>
      <w:rFonts w:cs="Wingdings"/>
      <w:sz w:val="20"/>
    </w:rPr>
  </w:style>
  <w:style w:type="character" w:customStyle="1" w:styleId="ListLabel604">
    <w:name w:val="ListLabel 604"/>
    <w:qFormat/>
    <w:rsid w:val="0052029B"/>
    <w:rPr>
      <w:rFonts w:cs="Wingdings"/>
      <w:sz w:val="20"/>
    </w:rPr>
  </w:style>
  <w:style w:type="character" w:customStyle="1" w:styleId="ListLabel605">
    <w:name w:val="ListLabel 605"/>
    <w:qFormat/>
    <w:rsid w:val="0052029B"/>
    <w:rPr>
      <w:rFonts w:cs="Symbol"/>
      <w:sz w:val="20"/>
    </w:rPr>
  </w:style>
  <w:style w:type="character" w:customStyle="1" w:styleId="ListLabel606">
    <w:name w:val="ListLabel 606"/>
    <w:qFormat/>
    <w:rsid w:val="0052029B"/>
    <w:rPr>
      <w:rFonts w:cs="Courier New"/>
      <w:sz w:val="20"/>
    </w:rPr>
  </w:style>
  <w:style w:type="character" w:customStyle="1" w:styleId="ListLabel607">
    <w:name w:val="ListLabel 607"/>
    <w:qFormat/>
    <w:rsid w:val="0052029B"/>
    <w:rPr>
      <w:rFonts w:cs="Wingdings"/>
      <w:sz w:val="20"/>
    </w:rPr>
  </w:style>
  <w:style w:type="character" w:customStyle="1" w:styleId="ListLabel608">
    <w:name w:val="ListLabel 608"/>
    <w:qFormat/>
    <w:rsid w:val="0052029B"/>
    <w:rPr>
      <w:rFonts w:cs="Wingdings"/>
      <w:sz w:val="20"/>
    </w:rPr>
  </w:style>
  <w:style w:type="character" w:customStyle="1" w:styleId="ListLabel609">
    <w:name w:val="ListLabel 609"/>
    <w:qFormat/>
    <w:rsid w:val="0052029B"/>
    <w:rPr>
      <w:rFonts w:cs="Wingdings"/>
      <w:sz w:val="20"/>
    </w:rPr>
  </w:style>
  <w:style w:type="character" w:customStyle="1" w:styleId="ListLabel610">
    <w:name w:val="ListLabel 610"/>
    <w:qFormat/>
    <w:rsid w:val="0052029B"/>
    <w:rPr>
      <w:rFonts w:cs="Wingdings"/>
      <w:sz w:val="20"/>
    </w:rPr>
  </w:style>
  <w:style w:type="character" w:customStyle="1" w:styleId="ListLabel611">
    <w:name w:val="ListLabel 611"/>
    <w:qFormat/>
    <w:rsid w:val="0052029B"/>
    <w:rPr>
      <w:rFonts w:cs="Wingdings"/>
      <w:sz w:val="20"/>
    </w:rPr>
  </w:style>
  <w:style w:type="character" w:customStyle="1" w:styleId="ListLabel612">
    <w:name w:val="ListLabel 612"/>
    <w:qFormat/>
    <w:rsid w:val="0052029B"/>
    <w:rPr>
      <w:rFonts w:cs="Wingdings"/>
      <w:sz w:val="20"/>
    </w:rPr>
  </w:style>
  <w:style w:type="character" w:customStyle="1" w:styleId="ListLabel613">
    <w:name w:val="ListLabel 613"/>
    <w:qFormat/>
    <w:rsid w:val="0052029B"/>
    <w:rPr>
      <w:rFonts w:cs="Wingdings"/>
      <w:sz w:val="20"/>
    </w:rPr>
  </w:style>
  <w:style w:type="character" w:customStyle="1" w:styleId="ListLabel614">
    <w:name w:val="ListLabel 614"/>
    <w:qFormat/>
    <w:rsid w:val="0052029B"/>
    <w:rPr>
      <w:rFonts w:ascii="Times New Roman" w:eastAsia="Times New Roman" w:hAnsi="Times New Roman" w:cs="Times New Roman"/>
      <w:sz w:val="24"/>
    </w:rPr>
  </w:style>
  <w:style w:type="character" w:customStyle="1" w:styleId="ListLabel615">
    <w:name w:val="ListLabel 615"/>
    <w:qFormat/>
    <w:rsid w:val="0052029B"/>
    <w:rPr>
      <w:rFonts w:ascii="Times New Roman" w:eastAsia="Times New Roman" w:hAnsi="Times New Roman" w:cs="Times New Roman"/>
      <w:sz w:val="24"/>
    </w:rPr>
  </w:style>
  <w:style w:type="character" w:customStyle="1" w:styleId="ListLabel616">
    <w:name w:val="ListLabel 616"/>
    <w:qFormat/>
    <w:rsid w:val="0052029B"/>
    <w:rPr>
      <w:rFonts w:ascii="Times New Roman" w:eastAsia="Times New Roman" w:hAnsi="Times New Roman" w:cs="Times New Roman"/>
      <w:sz w:val="24"/>
    </w:rPr>
  </w:style>
  <w:style w:type="character" w:customStyle="1" w:styleId="Silnzvraznenie">
    <w:name w:val="Silné zvýraznenie"/>
    <w:qFormat/>
    <w:rsid w:val="0052029B"/>
    <w:rPr>
      <w:b/>
      <w:bCs/>
    </w:rPr>
  </w:style>
  <w:style w:type="character" w:customStyle="1" w:styleId="ListLabel617">
    <w:name w:val="ListLabel 617"/>
    <w:qFormat/>
    <w:rsid w:val="0052029B"/>
    <w:rPr>
      <w:rFonts w:eastAsia="Times New Roman" w:cs="Times New Roman"/>
      <w:sz w:val="24"/>
    </w:rPr>
  </w:style>
  <w:style w:type="character" w:customStyle="1" w:styleId="Symbolypreslovanie">
    <w:name w:val="Symboly pre číslovanie"/>
    <w:qFormat/>
    <w:rsid w:val="0052029B"/>
  </w:style>
  <w:style w:type="character" w:customStyle="1" w:styleId="ListLabel618">
    <w:name w:val="ListLabel 618"/>
    <w:qFormat/>
    <w:rsid w:val="0052029B"/>
    <w:rPr>
      <w:rFonts w:cs="Symbol"/>
    </w:rPr>
  </w:style>
  <w:style w:type="paragraph" w:customStyle="1" w:styleId="Nadpis">
    <w:name w:val="Nadpis"/>
    <w:basedOn w:val="Normlny"/>
    <w:next w:val="Zkladntext10"/>
    <w:qFormat/>
    <w:rsid w:val="00217D02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Zkladntext10">
    <w:name w:val="Základný text1"/>
    <w:basedOn w:val="Normlny"/>
    <w:rsid w:val="00217D02"/>
    <w:pPr>
      <w:suppressAutoHyphens/>
      <w:spacing w:before="120" w:after="0" w:line="240" w:lineRule="auto"/>
      <w:jc w:val="center"/>
    </w:pPr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oznam">
    <w:name w:val="List"/>
    <w:basedOn w:val="Zkladntext10"/>
    <w:rsid w:val="00217D02"/>
    <w:rPr>
      <w:rFonts w:cs="Mangal"/>
    </w:rPr>
  </w:style>
  <w:style w:type="paragraph" w:customStyle="1" w:styleId="Caption">
    <w:name w:val="Caption"/>
    <w:basedOn w:val="Normlny"/>
    <w:qFormat/>
    <w:rsid w:val="0052029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lny"/>
    <w:qFormat/>
    <w:rsid w:val="00217D02"/>
    <w:pPr>
      <w:suppressLineNumbers/>
      <w:suppressAutoHyphens/>
    </w:pPr>
    <w:rPr>
      <w:rFonts w:ascii="Calibri" w:eastAsia="Calibri" w:hAnsi="Calibri" w:cs="Mangal"/>
    </w:rPr>
  </w:style>
  <w:style w:type="paragraph" w:styleId="Normlnywebov">
    <w:name w:val="Normal (Web)"/>
    <w:basedOn w:val="Normlny"/>
    <w:uiPriority w:val="99"/>
    <w:unhideWhenUsed/>
    <w:qFormat/>
    <w:rsid w:val="00F06FFA"/>
    <w:pPr>
      <w:spacing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western">
    <w:name w:val="western"/>
    <w:basedOn w:val="Normlny"/>
    <w:qFormat/>
    <w:rsid w:val="00F06FFA"/>
    <w:pPr>
      <w:spacing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qFormat/>
    <w:rsid w:val="0052029B"/>
    <w:pPr>
      <w:spacing w:after="0"/>
      <w:ind w:left="720"/>
      <w:contextualSpacing/>
    </w:pPr>
  </w:style>
  <w:style w:type="paragraph" w:customStyle="1" w:styleId="Header">
    <w:name w:val="Header"/>
    <w:basedOn w:val="Normlny"/>
    <w:link w:val="HlavikaChar1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</w:rPr>
  </w:style>
  <w:style w:type="paragraph" w:customStyle="1" w:styleId="Footer">
    <w:name w:val="Footer"/>
    <w:basedOn w:val="Normlny"/>
    <w:link w:val="PtaChar1"/>
    <w:uiPriority w:val="99"/>
    <w:unhideWhenUsed/>
    <w:rsid w:val="00217D0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</w:rPr>
  </w:style>
  <w:style w:type="paragraph" w:styleId="Nzov">
    <w:name w:val="Title"/>
    <w:basedOn w:val="Normlny"/>
    <w:link w:val="NzovChar1"/>
    <w:qFormat/>
    <w:rsid w:val="00217D0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52"/>
    </w:rPr>
  </w:style>
  <w:style w:type="paragraph" w:styleId="Textkomentra">
    <w:name w:val="annotation text"/>
    <w:basedOn w:val="Normlny"/>
    <w:link w:val="TextkomentraChar"/>
    <w:uiPriority w:val="99"/>
    <w:semiHidden/>
    <w:unhideWhenUsed/>
    <w:qFormat/>
    <w:rsid w:val="00217D02"/>
    <w:pPr>
      <w:suppressAutoHyphens/>
    </w:pPr>
  </w:style>
  <w:style w:type="paragraph" w:styleId="Predmetkomentra">
    <w:name w:val="annotation subject"/>
    <w:basedOn w:val="Textkomentra"/>
    <w:link w:val="PredmetkomentraChar"/>
    <w:uiPriority w:val="99"/>
    <w:semiHidden/>
    <w:unhideWhenUsed/>
    <w:qFormat/>
    <w:rsid w:val="00217D02"/>
    <w:rPr>
      <w:b/>
      <w:bCs/>
    </w:rPr>
  </w:style>
  <w:style w:type="paragraph" w:styleId="Textbubliny">
    <w:name w:val="Balloon Text"/>
    <w:basedOn w:val="Normlny"/>
    <w:link w:val="TextbublinyChar"/>
    <w:uiPriority w:val="99"/>
    <w:semiHidden/>
    <w:unhideWhenUsed/>
    <w:qFormat/>
    <w:rsid w:val="00217D02"/>
    <w:pPr>
      <w:suppressAutoHyphens/>
      <w:spacing w:after="0" w:line="240" w:lineRule="auto"/>
    </w:pPr>
    <w:rPr>
      <w:rFonts w:ascii="Tahoma" w:hAnsi="Tahoma" w:cs="Tahoma"/>
      <w:sz w:val="16"/>
      <w:szCs w:val="16"/>
    </w:rPr>
  </w:style>
  <w:style w:type="paragraph" w:styleId="Zkladntext3">
    <w:name w:val="Body Text 3"/>
    <w:basedOn w:val="Normlny"/>
    <w:link w:val="Zkladntext3Char"/>
    <w:uiPriority w:val="99"/>
    <w:semiHidden/>
    <w:unhideWhenUsed/>
    <w:qFormat/>
    <w:rsid w:val="00217D02"/>
    <w:pPr>
      <w:suppressAutoHyphens/>
      <w:spacing w:after="120"/>
    </w:pPr>
    <w:rPr>
      <w:sz w:val="16"/>
      <w:szCs w:val="16"/>
    </w:rPr>
  </w:style>
  <w:style w:type="paragraph" w:customStyle="1" w:styleId="Zkladntext1">
    <w:name w:val="Základný text1"/>
    <w:basedOn w:val="Normlny"/>
    <w:link w:val="Zkladntext"/>
    <w:uiPriority w:val="99"/>
    <w:qFormat/>
    <w:rsid w:val="00217D02"/>
    <w:pPr>
      <w:widowControl w:val="0"/>
      <w:shd w:val="clear" w:color="auto" w:fill="FFFFFF"/>
      <w:suppressAutoHyphens/>
      <w:spacing w:after="0" w:line="288" w:lineRule="exact"/>
      <w:ind w:hanging="360"/>
      <w:jc w:val="both"/>
    </w:pPr>
    <w:rPr>
      <w:rFonts w:ascii="Verdana" w:hAnsi="Verdana"/>
      <w:sz w:val="21"/>
      <w:szCs w:val="21"/>
    </w:rPr>
  </w:style>
  <w:style w:type="paragraph" w:customStyle="1" w:styleId="Zarkazkladnhotextu1">
    <w:name w:val="Zarážka základného textu1"/>
    <w:basedOn w:val="Normlny"/>
    <w:link w:val="ZarkazkladnhotextuChar"/>
    <w:rsid w:val="00217D02"/>
    <w:pPr>
      <w:suppressAutoHyphens/>
      <w:spacing w:after="120"/>
      <w:ind w:left="283"/>
    </w:pPr>
  </w:style>
  <w:style w:type="paragraph" w:styleId="Zarkazkladnhotextu3">
    <w:name w:val="Body Text Indent 3"/>
    <w:basedOn w:val="Normlny"/>
    <w:link w:val="Zarkazkladnhotextu3Char"/>
    <w:qFormat/>
    <w:rsid w:val="00217D02"/>
    <w:pPr>
      <w:suppressAutoHyphens/>
      <w:spacing w:after="120"/>
      <w:ind w:left="283"/>
    </w:pPr>
    <w:rPr>
      <w:sz w:val="16"/>
      <w:szCs w:val="16"/>
    </w:rPr>
  </w:style>
  <w:style w:type="paragraph" w:styleId="Zkladntext2">
    <w:name w:val="Body Text 2"/>
    <w:basedOn w:val="Normlny"/>
    <w:link w:val="Zkladntext2Char"/>
    <w:qFormat/>
    <w:rsid w:val="00217D02"/>
    <w:pPr>
      <w:suppressAutoHyphens/>
      <w:spacing w:after="120" w:line="480" w:lineRule="auto"/>
    </w:pPr>
  </w:style>
  <w:style w:type="paragraph" w:styleId="Popis">
    <w:name w:val="caption"/>
    <w:basedOn w:val="Normlny"/>
    <w:qFormat/>
    <w:rsid w:val="00217D02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</w:rPr>
  </w:style>
  <w:style w:type="paragraph" w:customStyle="1" w:styleId="Default">
    <w:name w:val="Default"/>
    <w:qFormat/>
    <w:rsid w:val="00217D02"/>
    <w:pPr>
      <w:suppressAutoHyphens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styleId="Revzia">
    <w:name w:val="Revision"/>
    <w:uiPriority w:val="99"/>
    <w:semiHidden/>
    <w:qFormat/>
    <w:rsid w:val="00217D02"/>
    <w:pPr>
      <w:suppressAutoHyphens/>
    </w:pPr>
    <w:rPr>
      <w:rFonts w:ascii="Calibri" w:eastAsia="Calibri" w:hAnsi="Calibri" w:cs="Times New Roman"/>
      <w:color w:val="00000A"/>
      <w:sz w:val="22"/>
    </w:rPr>
  </w:style>
  <w:style w:type="paragraph" w:customStyle="1" w:styleId="Pta1">
    <w:name w:val="Päta1"/>
    <w:basedOn w:val="Normlny"/>
    <w:qFormat/>
    <w:rsid w:val="0052029B"/>
    <w:pPr>
      <w:tabs>
        <w:tab w:val="center" w:pos="4536"/>
        <w:tab w:val="right" w:pos="9072"/>
      </w:tabs>
    </w:pPr>
    <w:rPr>
      <w:rFonts w:ascii="Calibri" w:eastAsia="Calibri" w:hAnsi="Calibri"/>
    </w:rPr>
  </w:style>
  <w:style w:type="paragraph" w:styleId="Bezriadkovania">
    <w:name w:val="No Spacing"/>
    <w:qFormat/>
    <w:rsid w:val="0052029B"/>
    <w:pPr>
      <w:suppressAutoHyphens/>
    </w:pPr>
    <w:rPr>
      <w:rFonts w:eastAsia="Times New Roman" w:cs="Times New Roman"/>
      <w:color w:val="00000A"/>
      <w:kern w:val="2"/>
      <w:sz w:val="24"/>
    </w:rPr>
  </w:style>
  <w:style w:type="numbering" w:customStyle="1" w:styleId="WW8Num3">
    <w:name w:val="WW8Num3"/>
    <w:qFormat/>
    <w:rsid w:val="0052029B"/>
  </w:style>
  <w:style w:type="table" w:styleId="Mriekatabuky">
    <w:name w:val="Table Grid"/>
    <w:basedOn w:val="Normlnatabuka"/>
    <w:uiPriority w:val="59"/>
    <w:rsid w:val="00217D02"/>
    <w:rPr>
      <w:szCs w:val="20"/>
      <w:lang w:eastAsia="sk-SK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tiana.frastiova@snk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va.cetlova@snk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va.kralikova@sn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8BE663-6824-42A2-8C6E-33F3A5FC3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3016</Words>
  <Characters>17193</Characters>
  <Application>Microsoft Office Word</Application>
  <DocSecurity>0</DocSecurity>
  <Lines>143</Lines>
  <Paragraphs>40</Paragraphs>
  <ScaleCrop>false</ScaleCrop>
  <Company>SNK</Company>
  <LinksUpToDate>false</LinksUpToDate>
  <CharactersWithSpaces>20169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martina.kodajova</dc:creator>
  <cp:lastModifiedBy>lubos.ranto</cp:lastModifiedBy>
  <cp:revision>2</cp:revision>
  <dcterms:created xsi:type="dcterms:W3CDTF">2019-11-13T08:25:00Z</dcterms:created>
  <dcterms:modified xsi:type="dcterms:W3CDTF">2019-11-13T08:25:00Z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SNK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